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1DF7" w14:textId="77777777" w:rsidR="00C27752" w:rsidRDefault="00C27752">
      <w:pPr>
        <w:autoSpaceDE w:val="0"/>
        <w:autoSpaceDN w:val="0"/>
        <w:adjustRightInd w:val="0"/>
        <w:spacing w:before="10" w:line="130" w:lineRule="exact"/>
        <w:jc w:val="left"/>
        <w:rPr>
          <w:rFonts w:ascii="微软雅黑" w:eastAsia="微软雅黑" w:hAnsi="微软雅黑"/>
          <w:kern w:val="0"/>
          <w:sz w:val="13"/>
          <w:szCs w:val="13"/>
        </w:rPr>
      </w:pPr>
    </w:p>
    <w:p w14:paraId="0F171DF8" w14:textId="77777777" w:rsidR="00C27752" w:rsidRDefault="00C27752">
      <w:pPr>
        <w:rPr>
          <w:rFonts w:ascii="宋体" w:hAnsi="宋体"/>
        </w:rPr>
      </w:pPr>
      <w:bookmarkStart w:id="0" w:name="_Hlk85126742"/>
    </w:p>
    <w:p w14:paraId="0F171DF9" w14:textId="77777777" w:rsidR="00C27752" w:rsidRDefault="00C27752">
      <w:pPr>
        <w:rPr>
          <w:rFonts w:ascii="宋体" w:hAnsi="宋体"/>
        </w:rPr>
      </w:pPr>
    </w:p>
    <w:p w14:paraId="0F171DFA" w14:textId="77777777" w:rsidR="00C27752" w:rsidRDefault="00C27752">
      <w:pPr>
        <w:rPr>
          <w:rFonts w:ascii="宋体" w:hAnsi="宋体"/>
        </w:rPr>
      </w:pPr>
    </w:p>
    <w:p w14:paraId="0F171DFB" w14:textId="77777777" w:rsidR="00C27752" w:rsidRDefault="00C27752">
      <w:pPr>
        <w:rPr>
          <w:rFonts w:ascii="宋体" w:hAnsi="宋体"/>
        </w:rPr>
      </w:pPr>
    </w:p>
    <w:p w14:paraId="0F171DFC" w14:textId="77777777" w:rsidR="00C27752" w:rsidRDefault="00C27752">
      <w:pPr>
        <w:rPr>
          <w:rFonts w:ascii="宋体" w:hAnsi="宋体"/>
        </w:rPr>
      </w:pPr>
    </w:p>
    <w:p w14:paraId="0F171DFD" w14:textId="77777777" w:rsidR="00C27752" w:rsidRDefault="00000000">
      <w:pPr>
        <w:autoSpaceDE w:val="0"/>
        <w:autoSpaceDN w:val="0"/>
        <w:adjustRightInd w:val="0"/>
        <w:spacing w:line="360" w:lineRule="auto"/>
        <w:ind w:left="2" w:right="-20"/>
        <w:jc w:val="center"/>
        <w:rPr>
          <w:rFonts w:ascii="宋体" w:hAnsi="宋体"/>
          <w:b/>
          <w:sz w:val="44"/>
          <w:szCs w:val="44"/>
          <w:u w:val="single"/>
        </w:rPr>
      </w:pPr>
      <w:r>
        <w:rPr>
          <w:rFonts w:ascii="宋体" w:hAnsi="宋体" w:hint="eastAsia"/>
          <w:b/>
          <w:sz w:val="44"/>
          <w:szCs w:val="44"/>
          <w:u w:val="single"/>
        </w:rPr>
        <w:t>连云港市赣榆区中医院新建工程项目-医技病房综合楼、发热门诊等工程总承包(EPC)项目</w:t>
      </w:r>
    </w:p>
    <w:p w14:paraId="0F171DFE" w14:textId="77777777" w:rsidR="00C27752" w:rsidRDefault="00C27752">
      <w:pPr>
        <w:autoSpaceDE w:val="0"/>
        <w:autoSpaceDN w:val="0"/>
        <w:adjustRightInd w:val="0"/>
        <w:spacing w:line="360" w:lineRule="auto"/>
        <w:ind w:left="2" w:right="-20"/>
        <w:jc w:val="center"/>
        <w:rPr>
          <w:rFonts w:ascii="宋体" w:hAnsi="宋体"/>
          <w:b/>
          <w:sz w:val="44"/>
          <w:szCs w:val="44"/>
          <w:u w:val="single"/>
        </w:rPr>
      </w:pPr>
    </w:p>
    <w:p w14:paraId="0F171DFF" w14:textId="77777777" w:rsidR="00C27752" w:rsidRDefault="00C27752">
      <w:pPr>
        <w:rPr>
          <w:rFonts w:ascii="宋体" w:hAnsi="宋体"/>
        </w:rPr>
      </w:pPr>
    </w:p>
    <w:p w14:paraId="0F171E00" w14:textId="77777777" w:rsidR="00C27752" w:rsidRDefault="00C27752">
      <w:pPr>
        <w:rPr>
          <w:rFonts w:ascii="宋体" w:hAnsi="宋体"/>
        </w:rPr>
      </w:pPr>
    </w:p>
    <w:p w14:paraId="0F171E01" w14:textId="77777777" w:rsidR="00C27752" w:rsidRDefault="00C27752">
      <w:pPr>
        <w:rPr>
          <w:rFonts w:ascii="宋体" w:hAnsi="宋体"/>
        </w:rPr>
      </w:pPr>
    </w:p>
    <w:p w14:paraId="0F171E02" w14:textId="77777777" w:rsidR="00C27752" w:rsidRDefault="00C27752" w:rsidP="00932782">
      <w:pPr>
        <w:rPr>
          <w:rFonts w:ascii="宋体" w:hAnsi="宋体"/>
          <w:sz w:val="24"/>
        </w:rPr>
      </w:pPr>
    </w:p>
    <w:p w14:paraId="0F171E03" w14:textId="77777777" w:rsidR="00C27752" w:rsidRDefault="00C27752">
      <w:pPr>
        <w:rPr>
          <w:rFonts w:ascii="宋体" w:hAnsi="宋体"/>
        </w:rPr>
      </w:pPr>
    </w:p>
    <w:p w14:paraId="0F171E04" w14:textId="77777777" w:rsidR="00C27752" w:rsidRDefault="00C27752">
      <w:pPr>
        <w:rPr>
          <w:rFonts w:ascii="宋体" w:hAnsi="宋体"/>
        </w:rPr>
      </w:pPr>
    </w:p>
    <w:p w14:paraId="0F171E05" w14:textId="77777777" w:rsidR="00C27752" w:rsidRDefault="00C27752">
      <w:pPr>
        <w:rPr>
          <w:rFonts w:ascii="宋体" w:hAnsi="宋体"/>
        </w:rPr>
      </w:pPr>
    </w:p>
    <w:p w14:paraId="0F171E06" w14:textId="77777777" w:rsidR="00C27752" w:rsidRDefault="00C27752">
      <w:pPr>
        <w:rPr>
          <w:rFonts w:ascii="宋体" w:hAnsi="宋体"/>
        </w:rPr>
      </w:pPr>
    </w:p>
    <w:p w14:paraId="0F171E07" w14:textId="77777777" w:rsidR="00C27752" w:rsidRDefault="00C27752">
      <w:pPr>
        <w:rPr>
          <w:rFonts w:ascii="宋体" w:hAnsi="宋体"/>
        </w:rPr>
      </w:pPr>
    </w:p>
    <w:p w14:paraId="0F171E08" w14:textId="77777777" w:rsidR="00C27752" w:rsidRDefault="00C27752">
      <w:pPr>
        <w:rPr>
          <w:rFonts w:ascii="宋体" w:hAnsi="宋体"/>
        </w:rPr>
      </w:pPr>
    </w:p>
    <w:p w14:paraId="0F171E09" w14:textId="77777777" w:rsidR="00C27752" w:rsidRDefault="00000000">
      <w:pPr>
        <w:jc w:val="center"/>
        <w:rPr>
          <w:rFonts w:ascii="宋体" w:hAnsi="宋体"/>
          <w:b/>
          <w:spacing w:val="40"/>
          <w:sz w:val="44"/>
          <w:szCs w:val="44"/>
        </w:rPr>
      </w:pPr>
      <w:r>
        <w:rPr>
          <w:rFonts w:ascii="宋体" w:hAnsi="宋体" w:hint="eastAsia"/>
          <w:b/>
          <w:spacing w:val="40"/>
          <w:sz w:val="44"/>
          <w:szCs w:val="44"/>
        </w:rPr>
        <w:t>招标公告</w:t>
      </w:r>
    </w:p>
    <w:p w14:paraId="0F171E0A" w14:textId="77777777" w:rsidR="00C27752" w:rsidRDefault="00C27752">
      <w:pPr>
        <w:rPr>
          <w:rFonts w:ascii="宋体" w:hAnsi="宋体"/>
        </w:rPr>
      </w:pPr>
    </w:p>
    <w:p w14:paraId="0F171E0B" w14:textId="77777777" w:rsidR="00C27752" w:rsidRDefault="00C27752">
      <w:pPr>
        <w:rPr>
          <w:rFonts w:ascii="宋体" w:hAnsi="宋体"/>
        </w:rPr>
      </w:pPr>
    </w:p>
    <w:p w14:paraId="0F171E0C" w14:textId="77777777" w:rsidR="00C27752" w:rsidRDefault="00C27752">
      <w:pPr>
        <w:rPr>
          <w:rFonts w:ascii="宋体" w:hAnsi="宋体"/>
        </w:rPr>
      </w:pPr>
    </w:p>
    <w:p w14:paraId="0F171E0D" w14:textId="77777777" w:rsidR="00C27752" w:rsidRDefault="00C27752">
      <w:pPr>
        <w:rPr>
          <w:rFonts w:ascii="宋体" w:hAnsi="宋体"/>
        </w:rPr>
      </w:pPr>
    </w:p>
    <w:p w14:paraId="0F171E0E" w14:textId="77777777" w:rsidR="00C27752" w:rsidRDefault="00C27752">
      <w:pPr>
        <w:rPr>
          <w:rFonts w:ascii="宋体" w:hAnsi="宋体"/>
        </w:rPr>
      </w:pPr>
    </w:p>
    <w:p w14:paraId="0F171E0F" w14:textId="77777777" w:rsidR="00C27752" w:rsidRDefault="00C27752">
      <w:pPr>
        <w:rPr>
          <w:rFonts w:ascii="宋体" w:hAnsi="宋体"/>
        </w:rPr>
      </w:pPr>
    </w:p>
    <w:p w14:paraId="0F171E10" w14:textId="77777777" w:rsidR="00C27752" w:rsidRDefault="00C27752">
      <w:pPr>
        <w:rPr>
          <w:rFonts w:ascii="宋体" w:hAnsi="宋体"/>
        </w:rPr>
      </w:pPr>
    </w:p>
    <w:p w14:paraId="0F171E11" w14:textId="77777777" w:rsidR="00C27752" w:rsidRDefault="00C27752">
      <w:pPr>
        <w:rPr>
          <w:rFonts w:ascii="宋体" w:hAnsi="宋体"/>
        </w:rPr>
      </w:pPr>
    </w:p>
    <w:p w14:paraId="0F171E12" w14:textId="77777777" w:rsidR="00C27752" w:rsidRDefault="00C27752">
      <w:pPr>
        <w:rPr>
          <w:rFonts w:ascii="宋体" w:hAnsi="宋体"/>
        </w:rPr>
      </w:pPr>
    </w:p>
    <w:p w14:paraId="0F171E13" w14:textId="77777777" w:rsidR="00C27752" w:rsidRDefault="00C27752">
      <w:pPr>
        <w:rPr>
          <w:rFonts w:ascii="宋体" w:hAnsi="宋体"/>
        </w:rPr>
      </w:pPr>
    </w:p>
    <w:p w14:paraId="0F171E14" w14:textId="77777777" w:rsidR="00C27752" w:rsidRDefault="00C27752">
      <w:pPr>
        <w:rPr>
          <w:rFonts w:ascii="宋体" w:hAnsi="宋体"/>
        </w:rPr>
      </w:pPr>
    </w:p>
    <w:p w14:paraId="0F171E15" w14:textId="77777777" w:rsidR="00C27752" w:rsidRDefault="00C27752">
      <w:pPr>
        <w:rPr>
          <w:rFonts w:ascii="宋体" w:hAnsi="宋体"/>
        </w:rPr>
      </w:pPr>
    </w:p>
    <w:p w14:paraId="0F171E16" w14:textId="77777777" w:rsidR="00C27752" w:rsidRDefault="00C27752">
      <w:pPr>
        <w:rPr>
          <w:rFonts w:ascii="宋体" w:hAnsi="宋体"/>
        </w:rPr>
      </w:pPr>
    </w:p>
    <w:p w14:paraId="0F171E17" w14:textId="77777777" w:rsidR="00C27752" w:rsidRDefault="00000000">
      <w:pPr>
        <w:autoSpaceDE w:val="0"/>
        <w:autoSpaceDN w:val="0"/>
        <w:adjustRightInd w:val="0"/>
        <w:spacing w:line="360" w:lineRule="auto"/>
        <w:ind w:right="11" w:firstLineChars="200" w:firstLine="562"/>
        <w:rPr>
          <w:rFonts w:ascii="宋体" w:hAnsi="宋体"/>
          <w:b/>
          <w:bCs/>
          <w:kern w:val="0"/>
          <w:position w:val="-5"/>
          <w:sz w:val="28"/>
          <w:szCs w:val="28"/>
        </w:rPr>
      </w:pPr>
      <w:r>
        <w:rPr>
          <w:rFonts w:ascii="宋体" w:hAnsi="宋体" w:hint="eastAsia"/>
          <w:b/>
          <w:bCs/>
          <w:kern w:val="0"/>
          <w:position w:val="-5"/>
          <w:sz w:val="28"/>
          <w:szCs w:val="28"/>
        </w:rPr>
        <w:t xml:space="preserve">招 </w:t>
      </w:r>
      <w:r>
        <w:rPr>
          <w:rFonts w:ascii="宋体" w:hAnsi="宋体"/>
          <w:b/>
          <w:bCs/>
          <w:kern w:val="0"/>
          <w:position w:val="-5"/>
          <w:sz w:val="28"/>
          <w:szCs w:val="28"/>
        </w:rPr>
        <w:t xml:space="preserve">  </w:t>
      </w:r>
      <w:r>
        <w:rPr>
          <w:rFonts w:ascii="宋体" w:hAnsi="宋体" w:hint="eastAsia"/>
          <w:b/>
          <w:bCs/>
          <w:kern w:val="0"/>
          <w:position w:val="-5"/>
          <w:sz w:val="28"/>
          <w:szCs w:val="28"/>
        </w:rPr>
        <w:t xml:space="preserve">标  </w:t>
      </w:r>
      <w:r>
        <w:rPr>
          <w:rFonts w:ascii="宋体" w:hAnsi="宋体"/>
          <w:b/>
          <w:bCs/>
          <w:kern w:val="0"/>
          <w:position w:val="-5"/>
          <w:sz w:val="28"/>
          <w:szCs w:val="28"/>
        </w:rPr>
        <w:t xml:space="preserve"> </w:t>
      </w:r>
      <w:r>
        <w:rPr>
          <w:rFonts w:ascii="宋体" w:hAnsi="宋体" w:hint="eastAsia"/>
          <w:b/>
          <w:bCs/>
          <w:kern w:val="0"/>
          <w:position w:val="-5"/>
          <w:sz w:val="28"/>
          <w:szCs w:val="28"/>
        </w:rPr>
        <w:t>人</w:t>
      </w:r>
      <w:r>
        <w:rPr>
          <w:rFonts w:ascii="宋体" w:hAnsi="宋体" w:hint="eastAsia"/>
          <w:b/>
          <w:bCs/>
          <w:spacing w:val="1"/>
          <w:kern w:val="0"/>
          <w:position w:val="-5"/>
          <w:sz w:val="28"/>
          <w:szCs w:val="28"/>
        </w:rPr>
        <w:t>：</w:t>
      </w:r>
      <w:r>
        <w:rPr>
          <w:rFonts w:ascii="宋体" w:hAnsi="宋体" w:hint="eastAsia"/>
          <w:b/>
          <w:bCs/>
          <w:kern w:val="0"/>
          <w:position w:val="-5"/>
          <w:sz w:val="28"/>
          <w:szCs w:val="28"/>
          <w:u w:val="single"/>
        </w:rPr>
        <w:t>中铁四局集团有限公司设计研究院</w:t>
      </w:r>
      <w:r>
        <w:rPr>
          <w:rFonts w:ascii="宋体" w:hAnsi="宋体" w:hint="eastAsia"/>
          <w:b/>
          <w:bCs/>
          <w:kern w:val="0"/>
          <w:position w:val="-5"/>
          <w:sz w:val="28"/>
          <w:szCs w:val="28"/>
        </w:rPr>
        <w:t>（盖单位章）</w:t>
      </w:r>
    </w:p>
    <w:p w14:paraId="0F171E18" w14:textId="77777777" w:rsidR="00C27752" w:rsidRDefault="00000000">
      <w:pPr>
        <w:autoSpaceDE w:val="0"/>
        <w:autoSpaceDN w:val="0"/>
        <w:adjustRightInd w:val="0"/>
        <w:spacing w:line="360" w:lineRule="auto"/>
        <w:ind w:right="11" w:firstLineChars="200" w:firstLine="562"/>
        <w:rPr>
          <w:rFonts w:ascii="宋体" w:hAnsi="宋体"/>
          <w:b/>
          <w:bCs/>
          <w:kern w:val="0"/>
          <w:sz w:val="28"/>
          <w:szCs w:val="28"/>
        </w:rPr>
      </w:pPr>
      <w:r>
        <w:rPr>
          <w:rFonts w:ascii="宋体" w:hAnsi="宋体" w:hint="eastAsia"/>
          <w:b/>
          <w:bCs/>
          <w:kern w:val="0"/>
          <w:position w:val="-5"/>
          <w:sz w:val="28"/>
          <w:szCs w:val="28"/>
        </w:rPr>
        <w:t>招标代理机构：</w:t>
      </w:r>
      <w:r>
        <w:rPr>
          <w:rFonts w:ascii="宋体" w:hAnsi="宋体" w:hint="eastAsia"/>
          <w:b/>
          <w:bCs/>
          <w:kern w:val="0"/>
          <w:position w:val="-5"/>
          <w:sz w:val="28"/>
          <w:szCs w:val="28"/>
          <w:u w:val="single"/>
        </w:rPr>
        <w:t>中铁四局集团安徽工程咨询有限公司</w:t>
      </w:r>
      <w:r>
        <w:rPr>
          <w:rFonts w:ascii="宋体" w:hAnsi="宋体" w:hint="eastAsia"/>
          <w:b/>
          <w:bCs/>
          <w:kern w:val="0"/>
          <w:position w:val="-5"/>
          <w:sz w:val="28"/>
          <w:szCs w:val="28"/>
        </w:rPr>
        <w:t>（盖单位章）</w:t>
      </w:r>
    </w:p>
    <w:p w14:paraId="0F171E19" w14:textId="77777777" w:rsidR="00C27752" w:rsidRDefault="00000000">
      <w:pPr>
        <w:spacing w:line="360" w:lineRule="auto"/>
        <w:jc w:val="center"/>
        <w:rPr>
          <w:rFonts w:ascii="宋体" w:hAnsi="宋体"/>
          <w:b/>
          <w:bCs/>
          <w:spacing w:val="2"/>
          <w:kern w:val="0"/>
          <w:sz w:val="28"/>
          <w:szCs w:val="28"/>
        </w:rPr>
      </w:pPr>
      <w:r>
        <w:rPr>
          <w:rFonts w:ascii="宋体" w:hAnsi="宋体" w:hint="eastAsia"/>
          <w:b/>
          <w:bCs/>
          <w:kern w:val="0"/>
          <w:sz w:val="28"/>
          <w:szCs w:val="28"/>
          <w:u w:val="single"/>
        </w:rPr>
        <w:t>2023</w:t>
      </w:r>
      <w:r>
        <w:rPr>
          <w:rFonts w:ascii="宋体" w:hAnsi="宋体" w:hint="eastAsia"/>
          <w:b/>
          <w:bCs/>
          <w:spacing w:val="2"/>
          <w:kern w:val="0"/>
          <w:sz w:val="28"/>
          <w:szCs w:val="28"/>
        </w:rPr>
        <w:t>年</w:t>
      </w:r>
      <w:r>
        <w:rPr>
          <w:rFonts w:ascii="宋体" w:hAnsi="宋体" w:hint="eastAsia"/>
          <w:b/>
          <w:bCs/>
          <w:kern w:val="0"/>
          <w:sz w:val="28"/>
          <w:szCs w:val="28"/>
          <w:u w:val="single"/>
        </w:rPr>
        <w:t>1</w:t>
      </w:r>
      <w:r>
        <w:rPr>
          <w:rFonts w:ascii="宋体" w:hAnsi="宋体"/>
          <w:b/>
          <w:bCs/>
          <w:kern w:val="0"/>
          <w:sz w:val="28"/>
          <w:szCs w:val="28"/>
          <w:u w:val="single"/>
        </w:rPr>
        <w:t>1</w:t>
      </w:r>
      <w:r>
        <w:rPr>
          <w:rFonts w:ascii="宋体" w:hAnsi="宋体" w:hint="eastAsia"/>
          <w:b/>
          <w:bCs/>
          <w:spacing w:val="2"/>
          <w:kern w:val="0"/>
          <w:sz w:val="28"/>
          <w:szCs w:val="28"/>
        </w:rPr>
        <w:t>月</w:t>
      </w:r>
    </w:p>
    <w:p w14:paraId="0F171E1A" w14:textId="77777777" w:rsidR="00C27752" w:rsidRDefault="00000000">
      <w:pPr>
        <w:spacing w:line="360" w:lineRule="auto"/>
        <w:jc w:val="center"/>
        <w:rPr>
          <w:rFonts w:ascii="宋体" w:hAnsi="宋体"/>
          <w:b/>
          <w:sz w:val="44"/>
          <w:szCs w:val="44"/>
          <w:u w:val="single"/>
        </w:rPr>
      </w:pPr>
      <w:r>
        <w:rPr>
          <w:rFonts w:ascii="宋体" w:hAnsi="宋体" w:hint="eastAsia"/>
          <w:b/>
          <w:bCs/>
          <w:spacing w:val="2"/>
          <w:kern w:val="0"/>
          <w:sz w:val="28"/>
          <w:szCs w:val="28"/>
        </w:rPr>
        <w:br w:type="page"/>
      </w:r>
      <w:bookmarkEnd w:id="0"/>
      <w:r>
        <w:rPr>
          <w:rFonts w:ascii="宋体" w:hAnsi="宋体" w:hint="eastAsia"/>
          <w:b/>
          <w:spacing w:val="-2"/>
          <w:kern w:val="0"/>
          <w:position w:val="-5"/>
          <w:sz w:val="28"/>
          <w:szCs w:val="28"/>
          <w:u w:val="single"/>
        </w:rPr>
        <w:lastRenderedPageBreak/>
        <w:t>连云港市赣榆区中医院新建工程项目-医技病房综合楼、发热门诊等工程总承包(EPC)项目</w:t>
      </w:r>
    </w:p>
    <w:p w14:paraId="0F171E1B" w14:textId="77777777" w:rsidR="00C27752" w:rsidRDefault="00000000">
      <w:pPr>
        <w:autoSpaceDE w:val="0"/>
        <w:autoSpaceDN w:val="0"/>
        <w:adjustRightInd w:val="0"/>
        <w:spacing w:before="12" w:line="360" w:lineRule="auto"/>
        <w:jc w:val="center"/>
        <w:rPr>
          <w:rFonts w:ascii="宋体" w:hAnsi="宋体"/>
          <w:b/>
          <w:kern w:val="0"/>
          <w:position w:val="-5"/>
          <w:sz w:val="28"/>
          <w:szCs w:val="28"/>
        </w:rPr>
      </w:pPr>
      <w:r>
        <w:rPr>
          <w:rFonts w:ascii="宋体" w:hAnsi="宋体" w:hint="eastAsia"/>
          <w:b/>
          <w:spacing w:val="-2"/>
          <w:kern w:val="0"/>
          <w:position w:val="-5"/>
          <w:sz w:val="28"/>
          <w:szCs w:val="28"/>
        </w:rPr>
        <w:t>招标公</w:t>
      </w:r>
      <w:r>
        <w:rPr>
          <w:rFonts w:ascii="宋体" w:hAnsi="宋体" w:hint="eastAsia"/>
          <w:b/>
          <w:kern w:val="0"/>
          <w:position w:val="-5"/>
          <w:sz w:val="28"/>
          <w:szCs w:val="28"/>
        </w:rPr>
        <w:t>告</w:t>
      </w:r>
    </w:p>
    <w:p w14:paraId="0F171E1C" w14:textId="2C065384" w:rsidR="00C27752" w:rsidRDefault="00000000">
      <w:pPr>
        <w:pStyle w:val="a0"/>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cs="宋体" w:hint="eastAsia"/>
          <w:szCs w:val="21"/>
        </w:rPr>
        <w:t>项目编号：</w:t>
      </w:r>
      <w:r w:rsidR="00E92943" w:rsidRPr="00BF17E3">
        <w:rPr>
          <w:rFonts w:ascii="宋体" w:eastAsia="宋体" w:hAnsi="宋体" w:cs="宋体" w:hint="eastAsia"/>
          <w:szCs w:val="21"/>
        </w:rPr>
        <w:t>L</w:t>
      </w:r>
      <w:r w:rsidR="00E92943" w:rsidRPr="00BF17E3">
        <w:rPr>
          <w:rFonts w:ascii="宋体" w:eastAsia="宋体" w:hAnsi="宋体" w:cs="宋体"/>
          <w:szCs w:val="21"/>
        </w:rPr>
        <w:t>YG</w:t>
      </w:r>
      <w:r w:rsidR="00746086">
        <w:rPr>
          <w:rFonts w:ascii="宋体" w:eastAsia="宋体" w:hAnsi="宋体" w:cs="宋体"/>
          <w:szCs w:val="21"/>
        </w:rPr>
        <w:t>Z</w:t>
      </w:r>
      <w:r w:rsidR="00BF17E3" w:rsidRPr="00BF17E3">
        <w:rPr>
          <w:rFonts w:ascii="宋体" w:eastAsia="宋体" w:hAnsi="宋体" w:cs="宋体"/>
          <w:szCs w:val="21"/>
        </w:rPr>
        <w:t>YY</w:t>
      </w:r>
      <w:r w:rsidRPr="00BF17E3">
        <w:rPr>
          <w:rFonts w:ascii="宋体" w:eastAsia="宋体" w:hAnsi="宋体" w:cs="宋体"/>
          <w:szCs w:val="21"/>
        </w:rPr>
        <w:t>-</w:t>
      </w:r>
      <w:r w:rsidR="00BF17E3">
        <w:rPr>
          <w:rFonts w:ascii="宋体" w:eastAsia="宋体" w:hAnsi="宋体" w:cs="宋体"/>
          <w:szCs w:val="21"/>
        </w:rPr>
        <w:t>SJ</w:t>
      </w:r>
      <w:r>
        <w:rPr>
          <w:rFonts w:ascii="宋体" w:eastAsia="宋体" w:hAnsi="宋体" w:cs="宋体" w:hint="eastAsia"/>
          <w:b/>
          <w:szCs w:val="21"/>
        </w:rPr>
        <w:t>一、招标条件</w:t>
      </w:r>
    </w:p>
    <w:p w14:paraId="0F171E1D" w14:textId="77777777" w:rsidR="00C27752" w:rsidRDefault="00000000">
      <w:pPr>
        <w:pStyle w:val="20"/>
        <w:spacing w:line="360" w:lineRule="auto"/>
        <w:ind w:firstLineChars="200" w:firstLine="420"/>
        <w:rPr>
          <w:rFonts w:ascii="宋体" w:hAnsi="宋体" w:cs="宋体"/>
          <w:bCs/>
          <w:szCs w:val="21"/>
        </w:rPr>
      </w:pPr>
      <w:r>
        <w:rPr>
          <w:rFonts w:ascii="宋体" w:hAnsi="宋体" w:cs="宋体" w:hint="eastAsia"/>
          <w:bCs/>
          <w:szCs w:val="21"/>
        </w:rPr>
        <w:t xml:space="preserve">本招标项目招标人为 </w:t>
      </w:r>
      <w:r>
        <w:rPr>
          <w:rFonts w:ascii="宋体" w:hAnsi="宋体" w:cs="宋体" w:hint="eastAsia"/>
          <w:bCs/>
          <w:szCs w:val="21"/>
          <w:u w:val="single"/>
        </w:rPr>
        <w:t xml:space="preserve">中铁四局集团有限公司设计研究院 </w:t>
      </w:r>
      <w:r>
        <w:rPr>
          <w:rFonts w:ascii="宋体" w:hAnsi="宋体" w:cs="宋体" w:hint="eastAsia"/>
          <w:bCs/>
          <w:szCs w:val="21"/>
        </w:rPr>
        <w:t>，建设资金为</w:t>
      </w:r>
      <w:r>
        <w:rPr>
          <w:rFonts w:ascii="宋体" w:hAnsi="宋体" w:cs="宋体" w:hint="eastAsia"/>
          <w:bCs/>
          <w:szCs w:val="21"/>
          <w:u w:val="single"/>
        </w:rPr>
        <w:t xml:space="preserve"> 财政自筹 </w:t>
      </w:r>
      <w:r>
        <w:rPr>
          <w:rFonts w:ascii="宋体" w:hAnsi="宋体" w:cs="宋体" w:hint="eastAsia"/>
          <w:bCs/>
          <w:szCs w:val="21"/>
        </w:rPr>
        <w:t>。项目已具备招标条件，现对该项目的</w:t>
      </w:r>
      <w:r>
        <w:rPr>
          <w:rFonts w:ascii="宋体" w:hAnsi="宋体" w:cs="宋体" w:hint="eastAsia"/>
          <w:bCs/>
          <w:szCs w:val="21"/>
          <w:u w:val="single"/>
        </w:rPr>
        <w:t xml:space="preserve"> 设计 </w:t>
      </w:r>
      <w:r>
        <w:rPr>
          <w:rFonts w:ascii="宋体" w:hAnsi="宋体" w:cs="宋体" w:hint="eastAsia"/>
          <w:bCs/>
          <w:szCs w:val="21"/>
        </w:rPr>
        <w:t>进行公开招标。</w:t>
      </w:r>
    </w:p>
    <w:p w14:paraId="0F171E1E" w14:textId="77777777" w:rsidR="00C27752" w:rsidRDefault="00000000">
      <w:pPr>
        <w:pStyle w:val="20"/>
        <w:spacing w:line="360" w:lineRule="auto"/>
        <w:rPr>
          <w:rFonts w:ascii="宋体" w:hAnsi="宋体" w:cs="宋体"/>
          <w:b/>
          <w:szCs w:val="21"/>
        </w:rPr>
      </w:pPr>
      <w:r>
        <w:rPr>
          <w:rFonts w:ascii="宋体" w:hAnsi="宋体" w:cs="宋体" w:hint="eastAsia"/>
          <w:b/>
          <w:szCs w:val="21"/>
        </w:rPr>
        <w:t>二、项目概况及招标范围</w:t>
      </w:r>
    </w:p>
    <w:p w14:paraId="0F171E1F" w14:textId="77777777" w:rsidR="00C27752" w:rsidRDefault="00000000">
      <w:pPr>
        <w:pStyle w:val="20"/>
        <w:spacing w:line="360" w:lineRule="auto"/>
        <w:ind w:firstLineChars="200" w:firstLine="420"/>
        <w:rPr>
          <w:rFonts w:ascii="宋体" w:hAnsi="宋体" w:cs="宋体"/>
          <w:b/>
          <w:szCs w:val="21"/>
          <w:u w:val="single"/>
        </w:rPr>
      </w:pPr>
      <w:r>
        <w:rPr>
          <w:rFonts w:ascii="宋体" w:hAnsi="宋体" w:cs="宋体" w:hint="eastAsia"/>
          <w:bCs/>
          <w:szCs w:val="21"/>
        </w:rPr>
        <w:t>1、项目名称：</w:t>
      </w:r>
      <w:r>
        <w:rPr>
          <w:rFonts w:ascii="宋体" w:hAnsi="宋体" w:cs="宋体" w:hint="eastAsia"/>
          <w:bCs/>
          <w:szCs w:val="21"/>
          <w:u w:val="single"/>
        </w:rPr>
        <w:t xml:space="preserve"> 连云港市赣榆区中医院新建工程项目-医技病房综合楼、发热门诊等工程总承包(EPC)项目 </w:t>
      </w:r>
    </w:p>
    <w:p w14:paraId="0F171E20" w14:textId="77777777" w:rsidR="00C27752" w:rsidRDefault="00000000">
      <w:pPr>
        <w:pStyle w:val="20"/>
        <w:spacing w:line="360" w:lineRule="auto"/>
        <w:ind w:firstLineChars="200" w:firstLine="420"/>
        <w:rPr>
          <w:rFonts w:ascii="宋体" w:hAnsi="宋体" w:cs="宋体"/>
          <w:bCs/>
          <w:szCs w:val="21"/>
        </w:rPr>
      </w:pPr>
      <w:r>
        <w:rPr>
          <w:rFonts w:ascii="宋体" w:hAnsi="宋体" w:cs="宋体" w:hint="eastAsia"/>
          <w:bCs/>
          <w:szCs w:val="21"/>
        </w:rPr>
        <w:t>2、项目地点：</w:t>
      </w:r>
      <w:r>
        <w:rPr>
          <w:rFonts w:ascii="宋体" w:hAnsi="宋体" w:cs="宋体" w:hint="eastAsia"/>
          <w:bCs/>
          <w:szCs w:val="21"/>
          <w:u w:val="single"/>
        </w:rPr>
        <w:t>连云港市赣榆区黄海路47号(赣榆区人民医院老院区)</w:t>
      </w:r>
    </w:p>
    <w:p w14:paraId="0F171E21"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hint="eastAsia"/>
          <w:bCs/>
          <w:szCs w:val="21"/>
        </w:rPr>
        <w:t>3、</w:t>
      </w:r>
      <w:r>
        <w:rPr>
          <w:rFonts w:ascii="宋体" w:hAnsi="宋体" w:cs="宋体" w:hint="eastAsia"/>
          <w:szCs w:val="21"/>
        </w:rPr>
        <w:t>项目规模：</w:t>
      </w:r>
      <w:r>
        <w:rPr>
          <w:rFonts w:ascii="宋体" w:hAnsi="宋体" w:cs="宋体" w:hint="eastAsia"/>
          <w:szCs w:val="21"/>
          <w:u w:val="single"/>
        </w:rPr>
        <w:t>新建总建筑面积为54636.89平方米;主要为新建约405床的医技病房综合楼，发热门诊楼，垃圾暂存及污水处理站，液氧汇流排间，并同时建设连廊、围墙、大门、门卫、配套建设绿化、道路、停车场（停车位912辆(地上339辆，地下573辆))、供水、供电、电讯等公用和辅助工程。新建总建筑面积为54636.89平方米，包括地上建筑面积34281.74平方米(包括医技病房综合楼31886.07平方米、发热门诊2254.70平方米、门卫16.01平方米、垃圾暂存及污水处理站104.96平方米、液氧汇流排间20平方米)，地下建筑面积约20355.15平方米(含人防、地下车库、设备用房及污水池)。</w:t>
      </w:r>
    </w:p>
    <w:p w14:paraId="0F171E22"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hint="eastAsia"/>
          <w:szCs w:val="21"/>
          <w:u w:val="single"/>
        </w:rPr>
        <w:t>医技病房综合楼建筑面积51941.60平方米，地上建筑面积31886.07平方米，地下建筑面积20055.53平方米。地上13层（不含设备机房层），地上裙房4层，地下1层，建筑高度62.lm。</w:t>
      </w:r>
    </w:p>
    <w:p w14:paraId="0F171E23"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hint="eastAsia"/>
          <w:szCs w:val="21"/>
          <w:u w:val="single"/>
        </w:rPr>
        <w:t>发热门诊建筑面积2254.7平方米，地上2层，建筑高度10.5m。_</w:t>
      </w:r>
    </w:p>
    <w:p w14:paraId="0F171E24"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hint="eastAsia"/>
          <w:szCs w:val="21"/>
          <w:u w:val="single"/>
        </w:rPr>
        <w:t>垃圾暂存及污水处理站建筑面积404.58平方米，地上建筑面积104.96平方米，地下建筑面积299.62平方米。地上1层，地下1层。</w:t>
      </w:r>
    </w:p>
    <w:p w14:paraId="0F171E25" w14:textId="77777777" w:rsidR="00C27752" w:rsidRDefault="00000000">
      <w:pPr>
        <w:pStyle w:val="20"/>
        <w:spacing w:line="360" w:lineRule="auto"/>
        <w:ind w:firstLineChars="200" w:firstLine="420"/>
        <w:rPr>
          <w:rFonts w:ascii="宋体" w:hAnsi="宋体" w:cs="宋体"/>
          <w:szCs w:val="21"/>
        </w:rPr>
      </w:pPr>
      <w:r>
        <w:rPr>
          <w:rFonts w:ascii="宋体" w:hAnsi="宋体" w:cs="宋体"/>
          <w:bCs/>
          <w:szCs w:val="21"/>
        </w:rPr>
        <w:t>4</w:t>
      </w:r>
      <w:r>
        <w:rPr>
          <w:rFonts w:ascii="宋体" w:hAnsi="宋体" w:cs="宋体" w:hint="eastAsia"/>
          <w:bCs/>
          <w:szCs w:val="21"/>
        </w:rPr>
        <w:t>、项目内容：</w:t>
      </w:r>
      <w:r>
        <w:rPr>
          <w:rFonts w:ascii="宋体" w:hAnsi="宋体" w:cs="宋体" w:hint="eastAsia"/>
          <w:u w:val="single"/>
        </w:rPr>
        <w:t xml:space="preserve"> 包含但不限于本次招标范围内（具体详见施工范围）的施工图设计、专项工程设计、相关报告文件编制、后续深化设计、补充设计、变更设计、图审报审及设计交底等设计配合服务等，招标人保留对设计范围适当调整的权利。</w:t>
      </w:r>
    </w:p>
    <w:p w14:paraId="0F171E26" w14:textId="77777777" w:rsidR="00C27752" w:rsidRDefault="00000000">
      <w:pPr>
        <w:pStyle w:val="20"/>
        <w:spacing w:line="360" w:lineRule="auto"/>
        <w:ind w:firstLineChars="200" w:firstLine="420"/>
        <w:rPr>
          <w:rFonts w:ascii="宋体" w:hAnsi="宋体" w:cs="宋体"/>
          <w:u w:val="single"/>
        </w:rPr>
      </w:pPr>
      <w:r>
        <w:rPr>
          <w:rFonts w:ascii="宋体" w:hAnsi="宋体"/>
          <w:szCs w:val="21"/>
        </w:rPr>
        <w:t>5</w:t>
      </w:r>
      <w:r>
        <w:rPr>
          <w:rFonts w:ascii="宋体" w:hAnsi="宋体" w:hint="eastAsia"/>
          <w:szCs w:val="21"/>
        </w:rPr>
        <w:t>、服务期限为：</w:t>
      </w:r>
      <w:r>
        <w:rPr>
          <w:rFonts w:ascii="宋体" w:hAnsi="宋体" w:cs="宋体" w:hint="eastAsia"/>
          <w:u w:val="single"/>
        </w:rPr>
        <w:t xml:space="preserve"> 技术合作工作期限以甲方下达的开工通知或合同约定的时间为准，如遇特殊情况（设计变更、工作量变化、不可抗力影响等非乙方原因造成的停工等）时，经甲</w:t>
      </w:r>
      <w:r>
        <w:rPr>
          <w:rFonts w:ascii="宋体" w:hAnsi="宋体" w:cs="宋体" w:hint="eastAsia"/>
          <w:u w:val="single"/>
        </w:rPr>
        <w:lastRenderedPageBreak/>
        <w:t>方书面确认后工期相应顺延。乙方应以优质、优价、优先的原则，在最短的时间内将成果提供给甲方，并对其质量负责。</w:t>
      </w:r>
    </w:p>
    <w:p w14:paraId="0F171E27" w14:textId="77777777" w:rsidR="00C27752" w:rsidRDefault="00000000">
      <w:pPr>
        <w:pStyle w:val="20"/>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、项目工程总投资：</w:t>
      </w:r>
      <w:r>
        <w:rPr>
          <w:rFonts w:ascii="宋体" w:hAnsi="宋体" w:cs="宋体" w:hint="eastAsia"/>
          <w:u w:val="single"/>
        </w:rPr>
        <w:t xml:space="preserve"> </w:t>
      </w:r>
      <w:r>
        <w:rPr>
          <w:rFonts w:ascii="宋体" w:hAnsi="宋体" w:hint="eastAsia"/>
          <w:szCs w:val="21"/>
          <w:u w:val="single"/>
        </w:rPr>
        <w:t>299053838.83_元</w:t>
      </w:r>
      <w:r>
        <w:rPr>
          <w:rFonts w:ascii="宋体" w:hAnsi="宋体" w:cs="宋体" w:hint="eastAsia"/>
          <w:u w:val="single"/>
        </w:rPr>
        <w:t xml:space="preserve"> </w:t>
      </w:r>
    </w:p>
    <w:p w14:paraId="0F171E28"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szCs w:val="21"/>
        </w:rPr>
        <w:t>7</w:t>
      </w:r>
      <w:r>
        <w:rPr>
          <w:rFonts w:ascii="宋体" w:hAnsi="宋体" w:cs="宋体" w:hint="eastAsia"/>
          <w:szCs w:val="21"/>
        </w:rPr>
        <w:t>、项目资金来源：</w:t>
      </w:r>
      <w:r>
        <w:rPr>
          <w:rFonts w:ascii="宋体" w:hAnsi="宋体" w:cs="宋体" w:hint="eastAsia"/>
          <w:szCs w:val="21"/>
          <w:u w:val="single"/>
        </w:rPr>
        <w:t xml:space="preserve"> </w:t>
      </w:r>
      <w:r>
        <w:rPr>
          <w:rFonts w:ascii="宋体" w:hAnsi="宋体" w:cs="宋体" w:hint="eastAsia"/>
          <w:bCs/>
          <w:szCs w:val="21"/>
          <w:u w:val="single"/>
        </w:rPr>
        <w:t>财政自筹</w:t>
      </w:r>
      <w:r>
        <w:rPr>
          <w:rFonts w:ascii="宋体" w:hAnsi="宋体" w:cs="宋体" w:hint="eastAsia"/>
          <w:szCs w:val="21"/>
          <w:u w:val="single"/>
        </w:rPr>
        <w:t xml:space="preserve"> </w:t>
      </w:r>
    </w:p>
    <w:p w14:paraId="0F171E29" w14:textId="5A4A95EA" w:rsidR="00C27752" w:rsidRDefault="00000000">
      <w:pPr>
        <w:pStyle w:val="20"/>
        <w:spacing w:line="36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、最高投标限价：</w:t>
      </w:r>
      <w:r>
        <w:rPr>
          <w:rFonts w:ascii="宋体" w:hAnsi="宋体" w:cs="宋体" w:hint="eastAsia"/>
          <w:szCs w:val="21"/>
          <w:u w:val="single"/>
        </w:rPr>
        <w:t xml:space="preserve"> </w:t>
      </w:r>
      <w:r>
        <w:rPr>
          <w:rFonts w:ascii="宋体" w:hAnsi="宋体" w:cs="宋体" w:hint="eastAsia"/>
          <w:kern w:val="0"/>
          <w:u w:val="single"/>
        </w:rPr>
        <w:t>218万</w:t>
      </w:r>
      <w:r w:rsidR="00BE04E1">
        <w:rPr>
          <w:rFonts w:ascii="宋体" w:hAnsi="宋体" w:cs="宋体" w:hint="eastAsia"/>
          <w:kern w:val="0"/>
          <w:u w:val="single"/>
        </w:rPr>
        <w:t xml:space="preserve"> </w:t>
      </w:r>
    </w:p>
    <w:p w14:paraId="0F171E2A" w14:textId="77777777" w:rsidR="00C27752" w:rsidRDefault="00000000">
      <w:pPr>
        <w:pStyle w:val="20"/>
        <w:spacing w:line="360" w:lineRule="auto"/>
        <w:rPr>
          <w:rFonts w:ascii="宋体" w:hAnsi="宋体" w:cs="宋体"/>
          <w:szCs w:val="21"/>
        </w:rPr>
      </w:pPr>
      <w:r>
        <w:rPr>
          <w:rFonts w:ascii="宋体" w:hAnsi="宋体" w:cs="宋体" w:hint="eastAsia"/>
          <w:b/>
          <w:bCs/>
          <w:szCs w:val="21"/>
        </w:rPr>
        <w:t>三、投标人资格要求</w:t>
      </w:r>
      <w:r>
        <w:rPr>
          <w:rFonts w:ascii="宋体" w:hAnsi="宋体" w:cs="宋体" w:hint="eastAsia"/>
          <w:szCs w:val="21"/>
        </w:rPr>
        <w:t xml:space="preserve"> </w:t>
      </w:r>
    </w:p>
    <w:p w14:paraId="0F171E2B" w14:textId="77777777" w:rsidR="00C27752" w:rsidRDefault="00000000">
      <w:pPr>
        <w:pStyle w:val="20"/>
        <w:spacing w:line="360" w:lineRule="auto"/>
        <w:ind w:firstLineChars="200" w:firstLine="420"/>
        <w:rPr>
          <w:rFonts w:ascii="宋体" w:hAnsi="宋体" w:cs="宋体"/>
          <w:szCs w:val="21"/>
        </w:rPr>
      </w:pPr>
      <w:r>
        <w:rPr>
          <w:rFonts w:ascii="宋体" w:hAnsi="宋体" w:cs="宋体" w:hint="eastAsia"/>
          <w:szCs w:val="21"/>
        </w:rPr>
        <w:t>1、投标人具有独立法人资格，具备合法有效的企业营业执照。</w:t>
      </w:r>
    </w:p>
    <w:p w14:paraId="0F171E2C" w14:textId="3077992F" w:rsidR="00C27752" w:rsidRDefault="00000000">
      <w:pPr>
        <w:pStyle w:val="20"/>
        <w:spacing w:line="360" w:lineRule="auto"/>
        <w:ind w:firstLineChars="200" w:firstLine="420"/>
        <w:rPr>
          <w:rFonts w:ascii="宋体" w:hAnsi="宋体" w:cs="宋体"/>
          <w:u w:val="single"/>
        </w:rPr>
      </w:pPr>
      <w:r>
        <w:rPr>
          <w:rFonts w:ascii="宋体" w:hAnsi="宋体" w:cs="宋体"/>
          <w:szCs w:val="21"/>
        </w:rPr>
        <w:t>2</w:t>
      </w:r>
      <w:r>
        <w:rPr>
          <w:rFonts w:ascii="宋体" w:hAnsi="宋体" w:cs="宋体" w:hint="eastAsia"/>
          <w:szCs w:val="21"/>
        </w:rPr>
        <w:t>、投标人资质要求：须是具备</w:t>
      </w:r>
      <w:r>
        <w:rPr>
          <w:rFonts w:ascii="宋体" w:hAnsi="宋体" w:cs="宋体" w:hint="eastAsia"/>
          <w:u w:val="single"/>
        </w:rPr>
        <w:t>甲级</w:t>
      </w:r>
      <w:r w:rsidR="00CB6FE4">
        <w:rPr>
          <w:rFonts w:ascii="宋体" w:hAnsi="宋体" w:cs="宋体" w:hint="eastAsia"/>
          <w:u w:val="single"/>
        </w:rPr>
        <w:t>建筑</w:t>
      </w:r>
      <w:r>
        <w:rPr>
          <w:rFonts w:ascii="宋体" w:hAnsi="宋体" w:cs="宋体" w:hint="eastAsia"/>
          <w:u w:val="single"/>
        </w:rPr>
        <w:t xml:space="preserve">工程设计资质 </w:t>
      </w:r>
    </w:p>
    <w:p w14:paraId="0F171E2D" w14:textId="77777777" w:rsidR="00C27752" w:rsidRDefault="00000000">
      <w:pPr>
        <w:pStyle w:val="20"/>
        <w:spacing w:line="360" w:lineRule="auto"/>
        <w:ind w:firstLineChars="200" w:firstLine="420"/>
        <w:rPr>
          <w:rFonts w:ascii="宋体" w:hAnsi="宋体" w:cs="宋体"/>
          <w:szCs w:val="21"/>
          <w:u w:val="single"/>
        </w:rPr>
      </w:pPr>
      <w:r>
        <w:rPr>
          <w:rFonts w:ascii="宋体" w:hAnsi="宋体" w:cs="宋体"/>
          <w:szCs w:val="21"/>
        </w:rPr>
        <w:t>3</w:t>
      </w:r>
      <w:r>
        <w:rPr>
          <w:rFonts w:ascii="宋体" w:hAnsi="宋体" w:cs="宋体" w:hint="eastAsia"/>
          <w:szCs w:val="21"/>
        </w:rPr>
        <w:t>、投标人类似业绩要求：</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w:t>
      </w:r>
      <w:r>
        <w:rPr>
          <w:rFonts w:ascii="宋体" w:hAnsi="宋体" w:cs="宋体" w:hint="eastAsia"/>
          <w:szCs w:val="21"/>
        </w:rPr>
        <w:t>中标候选人的业绩将会公示，接受监督。</w:t>
      </w:r>
    </w:p>
    <w:p w14:paraId="0F171E2E" w14:textId="77777777" w:rsidR="00C27752" w:rsidRDefault="00000000">
      <w:pPr>
        <w:pStyle w:val="20"/>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、项目负责人资质要求：</w:t>
      </w:r>
      <w:r>
        <w:rPr>
          <w:rFonts w:ascii="宋体" w:hAnsi="宋体" w:cs="宋体" w:hint="eastAsia"/>
          <w:szCs w:val="21"/>
          <w:u w:val="single"/>
        </w:rPr>
        <w:t xml:space="preserve"> 拟派项目负责人须具注册建筑工程师资格。</w:t>
      </w:r>
    </w:p>
    <w:p w14:paraId="0F171E2F" w14:textId="77777777" w:rsidR="00C27752" w:rsidRDefault="00000000">
      <w:pPr>
        <w:pStyle w:val="20"/>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、项目负责人类似业绩要求：</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，中标候选人的业绩将会公示，接受监督。</w:t>
      </w:r>
    </w:p>
    <w:p w14:paraId="0F171E30" w14:textId="77777777" w:rsidR="00C27752" w:rsidRDefault="00000000">
      <w:pPr>
        <w:pStyle w:val="20"/>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、本项目采取资格后审，资格后审不合格的投标人，其投标将被否决，并列入不良记录名单。</w:t>
      </w:r>
    </w:p>
    <w:p w14:paraId="0F171E31" w14:textId="77777777" w:rsidR="00C27752" w:rsidRDefault="00000000">
      <w:pPr>
        <w:pStyle w:val="20"/>
        <w:spacing w:line="36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、本次招标</w:t>
      </w:r>
      <w:r>
        <w:rPr>
          <w:rFonts w:ascii="宋体" w:hAnsi="宋体" w:cs="宋体" w:hint="eastAsia"/>
          <w:szCs w:val="21"/>
          <w:u w:val="single"/>
        </w:rPr>
        <w:t xml:space="preserve">  </w:t>
      </w:r>
      <w:r>
        <w:rPr>
          <w:rFonts w:ascii="宋体" w:hAnsi="宋体" w:cs="Segoe UI Symbol" w:hint="eastAsia"/>
          <w:kern w:val="0"/>
          <w:szCs w:val="21"/>
          <w:u w:val="single"/>
        </w:rPr>
        <w:t>□</w:t>
      </w:r>
      <w:r>
        <w:rPr>
          <w:rFonts w:ascii="宋体" w:hAnsi="宋体" w:cs="宋体" w:hint="eastAsia"/>
          <w:szCs w:val="21"/>
          <w:u w:val="single"/>
        </w:rPr>
        <w:t xml:space="preserve">接受  </w:t>
      </w:r>
      <w:r>
        <w:rPr>
          <w:rFonts w:ascii="宋体" w:hAnsi="宋体" w:cs="宋体" w:hint="eastAsia"/>
          <w:sz w:val="24"/>
          <w:szCs w:val="24"/>
          <w:u w:val="single"/>
        </w:rPr>
        <w:sym w:font="Wingdings 2" w:char="F052"/>
      </w:r>
      <w:r>
        <w:rPr>
          <w:rFonts w:ascii="宋体" w:hAnsi="宋体" w:cs="宋体" w:hint="eastAsia"/>
          <w:szCs w:val="21"/>
          <w:u w:val="single"/>
        </w:rPr>
        <w:t xml:space="preserve">不接受  </w:t>
      </w:r>
      <w:r>
        <w:rPr>
          <w:rFonts w:ascii="宋体" w:hAnsi="宋体" w:cs="宋体" w:hint="eastAsia"/>
          <w:szCs w:val="21"/>
        </w:rPr>
        <w:t>联合体投标。</w:t>
      </w:r>
    </w:p>
    <w:p w14:paraId="0F171E32" w14:textId="77777777" w:rsidR="00C27752" w:rsidRDefault="00000000">
      <w:pPr>
        <w:pStyle w:val="20"/>
        <w:spacing w:line="360" w:lineRule="auto"/>
        <w:rPr>
          <w:rFonts w:ascii="宋体" w:hAnsi="宋体" w:cs="宋体"/>
          <w:szCs w:val="21"/>
        </w:rPr>
      </w:pPr>
      <w:r>
        <w:rPr>
          <w:rFonts w:ascii="宋体" w:hAnsi="宋体" w:cs="宋体" w:hint="eastAsia"/>
          <w:b/>
          <w:bCs/>
          <w:szCs w:val="21"/>
        </w:rPr>
        <w:t>四、招标文件获取方式</w:t>
      </w:r>
    </w:p>
    <w:p w14:paraId="0F171E33" w14:textId="78B5AD20" w:rsidR="00C27752" w:rsidRDefault="00000000">
      <w:pPr>
        <w:spacing w:line="360" w:lineRule="auto"/>
        <w:ind w:firstLineChars="200" w:firstLine="420"/>
        <w:rPr>
          <w:rFonts w:ascii="宋体" w:hAnsi="宋体" w:cs="宋体"/>
          <w:kern w:val="0"/>
          <w:szCs w:val="21"/>
        </w:rPr>
      </w:pPr>
      <w:r>
        <w:rPr>
          <w:rFonts w:ascii="宋体" w:hAnsi="宋体"/>
          <w:kern w:val="0"/>
          <w:szCs w:val="21"/>
        </w:rPr>
        <w:t>1</w:t>
      </w:r>
      <w:r>
        <w:rPr>
          <w:rFonts w:ascii="宋体" w:hAnsi="宋体" w:hint="eastAsia"/>
          <w:kern w:val="0"/>
          <w:szCs w:val="21"/>
        </w:rPr>
        <w:t>、</w:t>
      </w:r>
      <w:r>
        <w:rPr>
          <w:rFonts w:ascii="宋体" w:hAnsi="宋体" w:hint="eastAsia"/>
          <w:spacing w:val="30"/>
          <w:kern w:val="0"/>
          <w:szCs w:val="21"/>
        </w:rPr>
        <w:t>凡有意参加投标者，请于</w:t>
      </w:r>
      <w:r>
        <w:rPr>
          <w:rFonts w:ascii="宋体" w:hAnsi="宋体" w:hint="eastAsia"/>
          <w:szCs w:val="21"/>
          <w:u w:val="single"/>
        </w:rPr>
        <w:t xml:space="preserve"> 2023</w:t>
      </w: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11 </w:t>
      </w:r>
      <w:r>
        <w:rPr>
          <w:rFonts w:ascii="宋体" w:hAnsi="宋体"/>
          <w:szCs w:val="21"/>
        </w:rPr>
        <w:t>月</w:t>
      </w:r>
      <w:r>
        <w:rPr>
          <w:rFonts w:ascii="宋体" w:hAnsi="宋体" w:hint="eastAsia"/>
          <w:szCs w:val="21"/>
          <w:u w:val="single"/>
        </w:rPr>
        <w:t xml:space="preserve"> </w:t>
      </w:r>
      <w:r>
        <w:rPr>
          <w:rFonts w:ascii="宋体" w:hAnsi="宋体"/>
          <w:szCs w:val="21"/>
          <w:u w:val="single"/>
        </w:rPr>
        <w:t>2</w:t>
      </w:r>
      <w:r w:rsidR="00480966">
        <w:rPr>
          <w:rFonts w:ascii="宋体" w:hAnsi="宋体"/>
          <w:szCs w:val="21"/>
          <w:u w:val="single"/>
        </w:rPr>
        <w:t>8</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1</w:t>
      </w:r>
      <w:r>
        <w:rPr>
          <w:rFonts w:ascii="宋体" w:hAnsi="宋体"/>
          <w:szCs w:val="21"/>
          <w:u w:val="single"/>
        </w:rPr>
        <w:t>2</w:t>
      </w:r>
      <w:r>
        <w:rPr>
          <w:rFonts w:ascii="宋体" w:hAnsi="宋体" w:hint="eastAsia"/>
          <w:szCs w:val="21"/>
          <w:u w:val="single"/>
        </w:rPr>
        <w:t xml:space="preserve"> </w:t>
      </w:r>
      <w:r>
        <w:rPr>
          <w:rFonts w:ascii="宋体" w:hAnsi="宋体"/>
          <w:szCs w:val="21"/>
        </w:rPr>
        <w:t>时</w:t>
      </w:r>
      <w:r>
        <w:rPr>
          <w:rFonts w:ascii="宋体" w:hAnsi="宋体" w:hint="eastAsia"/>
          <w:szCs w:val="21"/>
          <w:u w:val="single"/>
        </w:rPr>
        <w:t xml:space="preserve"> 00</w:t>
      </w:r>
      <w:r>
        <w:rPr>
          <w:rFonts w:ascii="宋体" w:hAnsi="宋体"/>
          <w:szCs w:val="21"/>
          <w:u w:val="single"/>
        </w:rPr>
        <w:t xml:space="preserve"> </w:t>
      </w:r>
      <w:r>
        <w:rPr>
          <w:rFonts w:ascii="宋体" w:hAnsi="宋体"/>
          <w:szCs w:val="21"/>
        </w:rPr>
        <w:t>分至</w:t>
      </w:r>
      <w:r>
        <w:rPr>
          <w:rFonts w:ascii="宋体" w:hAnsi="宋体" w:hint="eastAsia"/>
          <w:szCs w:val="21"/>
          <w:u w:val="single"/>
        </w:rPr>
        <w:t xml:space="preserve"> 2023</w:t>
      </w:r>
      <w:r>
        <w:rPr>
          <w:rFonts w:ascii="宋体" w:hAnsi="宋体"/>
          <w:szCs w:val="21"/>
          <w:u w:val="single"/>
        </w:rPr>
        <w:t xml:space="preserve"> </w:t>
      </w:r>
      <w:r>
        <w:rPr>
          <w:rFonts w:ascii="宋体" w:hAnsi="宋体"/>
          <w:szCs w:val="21"/>
        </w:rPr>
        <w:t>年</w:t>
      </w:r>
      <w:r>
        <w:rPr>
          <w:rFonts w:ascii="宋体" w:hAnsi="宋体" w:hint="eastAsia"/>
          <w:szCs w:val="21"/>
          <w:u w:val="single"/>
        </w:rPr>
        <w:t xml:space="preserve"> 1</w:t>
      </w:r>
      <w:r w:rsidR="00480966">
        <w:rPr>
          <w:rFonts w:ascii="宋体" w:hAnsi="宋体"/>
          <w:szCs w:val="21"/>
          <w:u w:val="single"/>
        </w:rPr>
        <w:t>2</w:t>
      </w:r>
      <w:r>
        <w:rPr>
          <w:rFonts w:ascii="宋体" w:hAnsi="宋体"/>
          <w:szCs w:val="21"/>
          <w:u w:val="single"/>
        </w:rPr>
        <w:t xml:space="preserve"> </w:t>
      </w:r>
      <w:r>
        <w:rPr>
          <w:rFonts w:ascii="宋体" w:hAnsi="宋体"/>
          <w:szCs w:val="21"/>
        </w:rPr>
        <w:t>月</w:t>
      </w:r>
      <w:r>
        <w:rPr>
          <w:rFonts w:ascii="宋体" w:hAnsi="宋体" w:hint="eastAsia"/>
          <w:szCs w:val="21"/>
          <w:u w:val="single"/>
        </w:rPr>
        <w:t xml:space="preserve"> </w:t>
      </w:r>
      <w:r w:rsidR="00480966">
        <w:rPr>
          <w:rFonts w:ascii="宋体" w:hAnsi="宋体"/>
          <w:szCs w:val="21"/>
          <w:u w:val="single"/>
        </w:rPr>
        <w:t>3</w:t>
      </w:r>
      <w:r>
        <w:rPr>
          <w:rFonts w:ascii="宋体" w:hAnsi="宋体"/>
          <w:szCs w:val="21"/>
          <w:u w:val="single"/>
        </w:rPr>
        <w:t xml:space="preserve"> </w:t>
      </w:r>
      <w:r>
        <w:rPr>
          <w:rFonts w:ascii="宋体" w:hAnsi="宋体"/>
          <w:szCs w:val="21"/>
        </w:rPr>
        <w:t>日</w:t>
      </w:r>
      <w:r>
        <w:rPr>
          <w:rFonts w:ascii="宋体" w:hAnsi="宋体" w:hint="eastAsia"/>
          <w:szCs w:val="21"/>
          <w:u w:val="single"/>
        </w:rPr>
        <w:t xml:space="preserve"> </w:t>
      </w:r>
      <w:r>
        <w:rPr>
          <w:rFonts w:ascii="宋体" w:hAnsi="宋体"/>
          <w:szCs w:val="21"/>
          <w:u w:val="single"/>
        </w:rPr>
        <w:t xml:space="preserve">12 </w:t>
      </w:r>
      <w:r>
        <w:rPr>
          <w:rFonts w:ascii="宋体" w:hAnsi="宋体"/>
          <w:szCs w:val="21"/>
        </w:rPr>
        <w:t>时</w:t>
      </w:r>
      <w:r>
        <w:rPr>
          <w:rFonts w:ascii="宋体" w:hAnsi="宋体" w:hint="eastAsia"/>
          <w:szCs w:val="21"/>
          <w:u w:val="single"/>
        </w:rPr>
        <w:t xml:space="preserve"> </w:t>
      </w:r>
      <w:r>
        <w:rPr>
          <w:rFonts w:ascii="宋体" w:hAnsi="宋体"/>
          <w:szCs w:val="21"/>
          <w:u w:val="single"/>
        </w:rPr>
        <w:t xml:space="preserve">00 </w:t>
      </w:r>
      <w:r>
        <w:rPr>
          <w:rFonts w:ascii="宋体" w:hAnsi="宋体"/>
          <w:szCs w:val="21"/>
        </w:rPr>
        <w:t>分</w:t>
      </w:r>
      <w:r>
        <w:rPr>
          <w:rFonts w:ascii="宋体" w:hAnsi="宋体" w:hint="eastAsia"/>
          <w:kern w:val="0"/>
          <w:szCs w:val="21"/>
        </w:rPr>
        <w:t>（北京时间，下同），登录</w:t>
      </w:r>
      <w:r>
        <w:rPr>
          <w:rFonts w:ascii="宋体" w:hAnsi="宋体" w:hint="eastAsia"/>
          <w:kern w:val="0"/>
          <w:szCs w:val="21"/>
          <w:u w:val="single"/>
        </w:rPr>
        <w:t xml:space="preserve"> </w:t>
      </w:r>
      <w:r>
        <w:rPr>
          <w:rFonts w:ascii="宋体" w:hAnsi="宋体" w:cs="宋体" w:hint="eastAsia"/>
          <w:szCs w:val="21"/>
          <w:u w:val="single"/>
        </w:rPr>
        <w:t>中铁四局集团安徽工程咨询有限公司</w:t>
      </w:r>
      <w:hyperlink r:id="rId8"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kern w:val="0"/>
          <w:szCs w:val="21"/>
        </w:rPr>
        <w:t>下载招标文件领取登记表。</w:t>
      </w:r>
    </w:p>
    <w:p w14:paraId="0F171E34" w14:textId="77777777" w:rsidR="00C27752" w:rsidRDefault="00000000">
      <w:pPr>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szCs w:val="21"/>
        </w:rPr>
        <w:t>、</w:t>
      </w:r>
      <w:r>
        <w:rPr>
          <w:rFonts w:ascii="宋体" w:hAnsi="宋体" w:cs="宋体" w:hint="eastAsia"/>
          <w:kern w:val="0"/>
          <w:szCs w:val="21"/>
        </w:rPr>
        <w:t>潜在投标人填报招标文件领取登记表盖章后将扫描件发至招标代理机构的邮箱内（详细邮箱地址见附件1）。</w:t>
      </w:r>
    </w:p>
    <w:p w14:paraId="0F171E35" w14:textId="77777777" w:rsidR="00C27752" w:rsidRDefault="00000000">
      <w:pPr>
        <w:spacing w:line="360" w:lineRule="auto"/>
        <w:ind w:firstLineChars="200" w:firstLine="420"/>
        <w:rPr>
          <w:rFonts w:ascii="宋体" w:hAnsi="宋体" w:cs="宋体"/>
          <w:kern w:val="0"/>
          <w:szCs w:val="21"/>
        </w:rPr>
      </w:pPr>
      <w:r>
        <w:rPr>
          <w:rFonts w:ascii="宋体" w:hAnsi="宋体" w:cs="宋体" w:hint="eastAsia"/>
          <w:kern w:val="0"/>
          <w:szCs w:val="21"/>
        </w:rPr>
        <w:t>3、招标文件售后不退。</w:t>
      </w:r>
    </w:p>
    <w:p w14:paraId="0F171E36" w14:textId="77777777" w:rsidR="00C27752" w:rsidRDefault="00000000">
      <w:pPr>
        <w:pStyle w:val="20"/>
        <w:spacing w:line="360" w:lineRule="auto"/>
        <w:rPr>
          <w:rFonts w:ascii="宋体" w:hAnsi="宋体" w:cs="宋体"/>
          <w:b/>
          <w:bCs/>
          <w:szCs w:val="21"/>
        </w:rPr>
      </w:pPr>
      <w:r>
        <w:rPr>
          <w:rFonts w:ascii="宋体" w:hAnsi="宋体" w:cs="宋体" w:hint="eastAsia"/>
          <w:b/>
          <w:bCs/>
          <w:szCs w:val="21"/>
        </w:rPr>
        <w:t>五、投标文件的递交</w:t>
      </w:r>
    </w:p>
    <w:p w14:paraId="0F171E37" w14:textId="1CF9D9CC" w:rsidR="00C27752" w:rsidRDefault="00000000">
      <w:pPr>
        <w:pStyle w:val="20"/>
        <w:spacing w:line="360" w:lineRule="auto"/>
        <w:ind w:firstLineChars="200" w:firstLine="420"/>
        <w:rPr>
          <w:rFonts w:ascii="宋体" w:hAnsi="宋体" w:cs="宋体"/>
          <w:b/>
          <w:bCs/>
          <w:szCs w:val="21"/>
        </w:rPr>
      </w:pPr>
      <w:r>
        <w:rPr>
          <w:rFonts w:ascii="宋体" w:hAnsi="宋体" w:cs="宋体" w:hint="eastAsia"/>
          <w:szCs w:val="21"/>
        </w:rPr>
        <w:t>1、递交投标文件的截止时间（投标截止时间，下同）为</w:t>
      </w:r>
      <w:r>
        <w:rPr>
          <w:rFonts w:ascii="宋体" w:hAnsi="宋体" w:cs="宋体" w:hint="eastAsia"/>
          <w:szCs w:val="21"/>
          <w:u w:val="single"/>
        </w:rPr>
        <w:t xml:space="preserve"> 2023</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1</w:t>
      </w:r>
      <w:r>
        <w:rPr>
          <w:rFonts w:ascii="宋体" w:hAnsi="宋体" w:cs="宋体"/>
          <w:szCs w:val="21"/>
          <w:u w:val="single"/>
        </w:rPr>
        <w:t xml:space="preserve">2 </w:t>
      </w:r>
      <w:r>
        <w:rPr>
          <w:rFonts w:ascii="宋体" w:hAnsi="宋体" w:cs="宋体" w:hint="eastAsia"/>
          <w:szCs w:val="21"/>
        </w:rPr>
        <w:t>月</w:t>
      </w:r>
      <w:r>
        <w:rPr>
          <w:rFonts w:ascii="宋体" w:hAnsi="宋体" w:cs="宋体" w:hint="eastAsia"/>
          <w:szCs w:val="21"/>
          <w:u w:val="single"/>
        </w:rPr>
        <w:t xml:space="preserve"> </w:t>
      </w:r>
      <w:r w:rsidR="007C1F89">
        <w:rPr>
          <w:rFonts w:ascii="宋体" w:hAnsi="宋体"/>
          <w:szCs w:val="21"/>
          <w:u w:val="single"/>
        </w:rPr>
        <w:t>13</w:t>
      </w:r>
      <w:r>
        <w:rPr>
          <w:rFonts w:ascii="宋体" w:hAnsi="宋体"/>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sidR="000C0754">
        <w:rPr>
          <w:rFonts w:ascii="宋体" w:hAnsi="宋体" w:cs="宋体"/>
          <w:szCs w:val="21"/>
          <w:u w:val="single"/>
        </w:rPr>
        <w:t>14</w:t>
      </w:r>
      <w:r>
        <w:rPr>
          <w:rFonts w:ascii="宋体" w:hAnsi="宋体" w:cs="宋体"/>
          <w:szCs w:val="21"/>
          <w:u w:val="single"/>
        </w:rPr>
        <w:t xml:space="preserve"> </w:t>
      </w:r>
      <w:r>
        <w:rPr>
          <w:rFonts w:ascii="宋体" w:hAnsi="宋体" w:cs="宋体" w:hint="eastAsia"/>
          <w:szCs w:val="21"/>
        </w:rPr>
        <w:t xml:space="preserve">时 </w:t>
      </w:r>
      <w:r>
        <w:rPr>
          <w:rFonts w:ascii="宋体" w:hAnsi="宋体" w:cs="宋体"/>
          <w:szCs w:val="21"/>
          <w:u w:val="single"/>
        </w:rPr>
        <w:t xml:space="preserve">00 </w:t>
      </w:r>
      <w:r>
        <w:rPr>
          <w:rFonts w:ascii="宋体" w:hAnsi="宋体" w:cs="宋体" w:hint="eastAsia"/>
          <w:szCs w:val="21"/>
        </w:rPr>
        <w:t>分，投标人应在截止时间前递交投标文件至</w:t>
      </w:r>
      <w:r>
        <w:rPr>
          <w:rFonts w:ascii="宋体" w:hAnsi="宋体" w:hint="eastAsia"/>
          <w:szCs w:val="21"/>
          <w:u w:val="single"/>
        </w:rPr>
        <w:t>安徽省合肥市宿松路与牧童路交口中铁四局设计院。</w:t>
      </w:r>
    </w:p>
    <w:p w14:paraId="0F171E38" w14:textId="1F1CF10F" w:rsidR="00C27752" w:rsidRDefault="00000000">
      <w:pPr>
        <w:pStyle w:val="20"/>
        <w:spacing w:line="360" w:lineRule="auto"/>
        <w:ind w:firstLineChars="200" w:firstLine="420"/>
        <w:rPr>
          <w:rFonts w:ascii="宋体" w:hAnsi="宋体"/>
          <w:szCs w:val="21"/>
          <w:u w:val="single"/>
        </w:rPr>
      </w:pPr>
      <w:r>
        <w:rPr>
          <w:rFonts w:ascii="宋体" w:hAnsi="宋体" w:cs="宋体" w:hint="eastAsia"/>
          <w:szCs w:val="21"/>
        </w:rPr>
        <w:t>2、</w:t>
      </w:r>
      <w:r>
        <w:rPr>
          <w:rFonts w:ascii="宋体" w:hAnsi="宋体" w:hint="eastAsia"/>
          <w:szCs w:val="21"/>
        </w:rPr>
        <w:t>开标时间及地点：</w:t>
      </w:r>
      <w:r>
        <w:rPr>
          <w:rFonts w:ascii="宋体" w:hAnsi="宋体" w:cs="宋体" w:hint="eastAsia"/>
          <w:szCs w:val="21"/>
          <w:u w:val="single"/>
        </w:rPr>
        <w:t>2023</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1</w:t>
      </w:r>
      <w:r>
        <w:rPr>
          <w:rFonts w:ascii="宋体" w:hAnsi="宋体" w:cs="宋体"/>
          <w:szCs w:val="21"/>
          <w:u w:val="single"/>
        </w:rPr>
        <w:t xml:space="preserve">2 </w:t>
      </w:r>
      <w:r>
        <w:rPr>
          <w:rFonts w:ascii="宋体" w:hAnsi="宋体" w:cs="宋体" w:hint="eastAsia"/>
          <w:szCs w:val="21"/>
        </w:rPr>
        <w:t>月</w:t>
      </w:r>
      <w:r>
        <w:rPr>
          <w:rFonts w:ascii="宋体" w:hAnsi="宋体" w:cs="宋体" w:hint="eastAsia"/>
          <w:szCs w:val="21"/>
          <w:u w:val="single"/>
        </w:rPr>
        <w:t xml:space="preserve"> </w:t>
      </w:r>
      <w:r w:rsidR="007C1F89">
        <w:rPr>
          <w:rFonts w:ascii="宋体" w:hAnsi="宋体"/>
          <w:szCs w:val="21"/>
          <w:u w:val="single"/>
        </w:rPr>
        <w:t>13</w:t>
      </w:r>
      <w:r>
        <w:rPr>
          <w:rFonts w:ascii="宋体" w:hAnsi="宋体"/>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sidR="000C0754">
        <w:rPr>
          <w:rFonts w:ascii="宋体" w:hAnsi="宋体" w:cs="宋体"/>
          <w:szCs w:val="21"/>
          <w:u w:val="single"/>
        </w:rPr>
        <w:t>14</w:t>
      </w:r>
      <w:r>
        <w:rPr>
          <w:rFonts w:ascii="宋体" w:hAnsi="宋体" w:cs="宋体"/>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szCs w:val="21"/>
          <w:u w:val="single"/>
        </w:rPr>
        <w:t xml:space="preserve">00 </w:t>
      </w:r>
      <w:r>
        <w:rPr>
          <w:rFonts w:ascii="宋体" w:hAnsi="宋体" w:cs="宋体" w:hint="eastAsia"/>
          <w:szCs w:val="21"/>
        </w:rPr>
        <w:t>分</w:t>
      </w:r>
      <w:r>
        <w:rPr>
          <w:rFonts w:ascii="宋体" w:hAnsi="宋体" w:hint="eastAsia"/>
          <w:szCs w:val="21"/>
        </w:rPr>
        <w:t>；地点：</w:t>
      </w:r>
      <w:r>
        <w:rPr>
          <w:rFonts w:ascii="宋体" w:hAnsi="宋体" w:hint="eastAsia"/>
          <w:szCs w:val="21"/>
          <w:u w:val="single"/>
        </w:rPr>
        <w:t>中铁四局集团有限公司设计研究院。</w:t>
      </w:r>
    </w:p>
    <w:p w14:paraId="0F171E39" w14:textId="77777777" w:rsidR="00C27752" w:rsidRDefault="00000000">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、递交投标文件截止时间及开标时间是否有变化，请密切留意</w:t>
      </w:r>
      <w:r>
        <w:rPr>
          <w:rFonts w:ascii="宋体" w:hAnsi="宋体" w:cs="宋体" w:hint="eastAsia"/>
          <w:szCs w:val="21"/>
          <w:u w:val="single"/>
        </w:rPr>
        <w:t>中铁四局集团安徽工程咨询有限公司</w:t>
      </w:r>
      <w:hyperlink r:id="rId9"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hint="eastAsia"/>
          <w:szCs w:val="21"/>
        </w:rPr>
        <w:t>网站中的相关信息。</w:t>
      </w:r>
    </w:p>
    <w:p w14:paraId="0F171E3A" w14:textId="77777777" w:rsidR="00C27752" w:rsidRDefault="0000000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、逾期送达的投标文件，将予以拒收。</w:t>
      </w:r>
    </w:p>
    <w:p w14:paraId="0F171E3B" w14:textId="77777777" w:rsidR="00C27752" w:rsidRDefault="00000000">
      <w:pPr>
        <w:pStyle w:val="20"/>
        <w:spacing w:line="360" w:lineRule="auto"/>
        <w:rPr>
          <w:rFonts w:ascii="宋体" w:hAnsi="宋体" w:cs="宋体"/>
          <w:b/>
          <w:szCs w:val="21"/>
        </w:rPr>
      </w:pPr>
      <w:r>
        <w:rPr>
          <w:rFonts w:ascii="宋体" w:hAnsi="宋体" w:cs="宋体" w:hint="eastAsia"/>
          <w:b/>
          <w:szCs w:val="21"/>
        </w:rPr>
        <w:lastRenderedPageBreak/>
        <w:t>六、公告发布媒介</w:t>
      </w:r>
    </w:p>
    <w:p w14:paraId="0F171E3C" w14:textId="77777777" w:rsidR="00C27752" w:rsidRDefault="00000000">
      <w:pPr>
        <w:autoSpaceDE w:val="0"/>
        <w:autoSpaceDN w:val="0"/>
        <w:adjustRightInd w:val="0"/>
        <w:spacing w:line="360" w:lineRule="auto"/>
        <w:ind w:right="-20" w:firstLineChars="200" w:firstLine="420"/>
        <w:rPr>
          <w:rFonts w:ascii="宋体" w:hAnsi="宋体"/>
          <w:szCs w:val="21"/>
        </w:rPr>
      </w:pPr>
      <w:r>
        <w:rPr>
          <w:rFonts w:ascii="宋体" w:hAnsi="宋体" w:cs="宋体" w:hint="eastAsia"/>
          <w:szCs w:val="21"/>
        </w:rPr>
        <w:t>本次招标公告在</w:t>
      </w:r>
      <w:r>
        <w:rPr>
          <w:rFonts w:ascii="宋体" w:hAnsi="宋体" w:cs="宋体" w:hint="eastAsia"/>
          <w:szCs w:val="21"/>
          <w:u w:val="single"/>
        </w:rPr>
        <w:t>中铁四局集团安徽工程咨询有限公司</w:t>
      </w:r>
      <w:hyperlink r:id="rId10" w:history="1">
        <w:r>
          <w:rPr>
            <w:rStyle w:val="a9"/>
            <w:rFonts w:ascii="宋体" w:hAnsi="宋体" w:cs="宋体"/>
            <w:szCs w:val="21"/>
          </w:rPr>
          <w:t>（</w:t>
        </w:r>
        <w:r>
          <w:rPr>
            <w:rStyle w:val="a9"/>
            <w:rFonts w:ascii="宋体" w:hAnsi="宋体" w:cs="宋体" w:hint="eastAsia"/>
            <w:szCs w:val="21"/>
          </w:rPr>
          <w:t>网址：http://www.</w:t>
        </w:r>
        <w:r>
          <w:rPr>
            <w:rStyle w:val="a9"/>
            <w:rFonts w:ascii="宋体" w:hAnsi="宋体" w:cs="宋体"/>
            <w:szCs w:val="21"/>
          </w:rPr>
          <w:t>crec4jl.com</w:t>
        </w:r>
      </w:hyperlink>
      <w:r>
        <w:rPr>
          <w:rFonts w:ascii="宋体" w:hAnsi="宋体" w:cs="宋体" w:hint="eastAsia"/>
          <w:szCs w:val="21"/>
          <w:u w:val="single"/>
        </w:rPr>
        <w:t>）</w:t>
      </w:r>
      <w:r>
        <w:rPr>
          <w:rFonts w:ascii="宋体" w:hAnsi="宋体" w:cs="宋体" w:hint="eastAsia"/>
          <w:szCs w:val="21"/>
        </w:rPr>
        <w:t>上发布。</w:t>
      </w:r>
    </w:p>
    <w:p w14:paraId="0F171E3D" w14:textId="77777777" w:rsidR="00C27752" w:rsidRDefault="00000000">
      <w:pPr>
        <w:pStyle w:val="20"/>
        <w:spacing w:line="360" w:lineRule="auto"/>
        <w:rPr>
          <w:rFonts w:ascii="宋体" w:hAnsi="宋体" w:cs="宋体"/>
          <w:b/>
          <w:szCs w:val="21"/>
        </w:rPr>
      </w:pPr>
      <w:r>
        <w:rPr>
          <w:rFonts w:ascii="宋体" w:hAnsi="宋体" w:cs="宋体" w:hint="eastAsia"/>
          <w:b/>
          <w:szCs w:val="21"/>
        </w:rPr>
        <w:t>七、其他事项</w:t>
      </w:r>
    </w:p>
    <w:p w14:paraId="0F171E3E" w14:textId="77777777" w:rsidR="00C27752" w:rsidRDefault="00000000">
      <w:pPr>
        <w:spacing w:line="360" w:lineRule="auto"/>
        <w:ind w:firstLineChars="200" w:firstLine="420"/>
        <w:rPr>
          <w:rFonts w:ascii="宋体" w:hAnsi="宋体"/>
          <w:szCs w:val="21"/>
        </w:rPr>
      </w:pPr>
      <w:r>
        <w:rPr>
          <w:rFonts w:ascii="宋体" w:hAnsi="宋体" w:hint="eastAsia"/>
          <w:szCs w:val="21"/>
        </w:rPr>
        <w:t>特别提示：投标人在本项目招标人的工程项目中存在下列行为的，将被拒绝参与招标人后续工程投标：</w:t>
      </w:r>
    </w:p>
    <w:p w14:paraId="0F171E3F" w14:textId="77777777" w:rsidR="00C27752" w:rsidRDefault="00000000">
      <w:pPr>
        <w:spacing w:line="360" w:lineRule="auto"/>
        <w:ind w:firstLineChars="200" w:firstLine="420"/>
        <w:rPr>
          <w:rFonts w:ascii="宋体" w:hAnsi="宋体"/>
          <w:szCs w:val="21"/>
        </w:rPr>
      </w:pPr>
      <w:r>
        <w:rPr>
          <w:rFonts w:ascii="宋体" w:hAnsi="宋体" w:hint="eastAsia"/>
          <w:szCs w:val="21"/>
        </w:rPr>
        <w:t>（1）将中标工程转包或者违法分包的；</w:t>
      </w:r>
    </w:p>
    <w:p w14:paraId="0F171E40" w14:textId="77777777" w:rsidR="00C27752" w:rsidRDefault="00000000">
      <w:pPr>
        <w:spacing w:line="360" w:lineRule="auto"/>
        <w:ind w:firstLineChars="200" w:firstLine="420"/>
        <w:rPr>
          <w:rFonts w:ascii="宋体" w:hAnsi="宋体"/>
          <w:szCs w:val="21"/>
        </w:rPr>
      </w:pPr>
      <w:r>
        <w:rPr>
          <w:rFonts w:ascii="宋体" w:hAnsi="宋体" w:hint="eastAsia"/>
          <w:szCs w:val="21"/>
        </w:rPr>
        <w:t>（2）在中标工程中不执行质量、安全生产相关规定的，造成质量或安全事故的；</w:t>
      </w:r>
    </w:p>
    <w:p w14:paraId="0F171E41" w14:textId="77777777" w:rsidR="00C27752" w:rsidRDefault="00000000">
      <w:pPr>
        <w:spacing w:line="360" w:lineRule="auto"/>
        <w:ind w:firstLineChars="200" w:firstLine="420"/>
        <w:rPr>
          <w:rFonts w:ascii="宋体" w:hAnsi="宋体"/>
          <w:szCs w:val="21"/>
        </w:rPr>
      </w:pPr>
      <w:r>
        <w:rPr>
          <w:rFonts w:ascii="宋体" w:hAnsi="宋体" w:hint="eastAsia"/>
          <w:szCs w:val="21"/>
        </w:rPr>
        <w:t>（3）存在围标或串标情形的；</w:t>
      </w:r>
    </w:p>
    <w:p w14:paraId="0F171E42" w14:textId="77777777" w:rsidR="00C27752" w:rsidRDefault="0000000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）在投标文件中提供虚假材料的；</w:t>
      </w:r>
    </w:p>
    <w:p w14:paraId="0F171E43" w14:textId="77777777" w:rsidR="00C27752" w:rsidRDefault="00000000">
      <w:pPr>
        <w:spacing w:line="360" w:lineRule="auto"/>
        <w:ind w:firstLineChars="200" w:firstLine="420"/>
        <w:rPr>
          <w:rFonts w:ascii="宋体" w:hAnsi="宋体"/>
          <w:szCs w:val="21"/>
        </w:rPr>
      </w:pPr>
      <w:r>
        <w:rPr>
          <w:rFonts w:ascii="宋体" w:hAnsi="宋体" w:hint="eastAsia"/>
          <w:szCs w:val="21"/>
        </w:rPr>
        <w:t>（5）存在行贿情形的；</w:t>
      </w:r>
    </w:p>
    <w:p w14:paraId="0F171E44" w14:textId="77777777" w:rsidR="00C27752" w:rsidRDefault="00000000">
      <w:pPr>
        <w:spacing w:line="360" w:lineRule="auto"/>
        <w:rPr>
          <w:rFonts w:ascii="宋体" w:hAnsi="宋体"/>
          <w:szCs w:val="21"/>
          <w:u w:val="single"/>
        </w:rPr>
      </w:pPr>
      <w:r>
        <w:rPr>
          <w:rFonts w:ascii="宋体" w:hAnsi="宋体" w:hint="eastAsia"/>
          <w:b/>
          <w:bCs/>
          <w:szCs w:val="21"/>
        </w:rPr>
        <w:t>八、联系方式</w:t>
      </w:r>
    </w:p>
    <w:p w14:paraId="0F171E45" w14:textId="77777777" w:rsidR="00C27752" w:rsidRDefault="00000000">
      <w:pPr>
        <w:spacing w:line="360" w:lineRule="auto"/>
        <w:ind w:firstLineChars="200" w:firstLine="420"/>
        <w:rPr>
          <w:rFonts w:ascii="宋体" w:hAnsi="宋体"/>
          <w:szCs w:val="21"/>
        </w:rPr>
      </w:pPr>
      <w:r>
        <w:rPr>
          <w:rFonts w:ascii="宋体" w:hAnsi="宋体" w:hint="eastAsia"/>
          <w:szCs w:val="21"/>
        </w:rPr>
        <w:t>招标人：</w:t>
      </w:r>
      <w:r>
        <w:rPr>
          <w:rFonts w:ascii="宋体" w:hAnsi="宋体" w:hint="eastAsia"/>
          <w:szCs w:val="21"/>
          <w:u w:val="single"/>
        </w:rPr>
        <w:t>中铁四局集团有限公司设计研究院</w:t>
      </w:r>
    </w:p>
    <w:p w14:paraId="0F171E46" w14:textId="77777777" w:rsidR="00C27752" w:rsidRDefault="00000000">
      <w:pPr>
        <w:spacing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u w:val="single"/>
        </w:rPr>
        <w:t>安徽省合肥市宿松路与牧童路交口中铁四局设计院</w:t>
      </w:r>
    </w:p>
    <w:p w14:paraId="0F171E47" w14:textId="37D3E278" w:rsidR="00C27752" w:rsidRDefault="00000000">
      <w:pPr>
        <w:spacing w:line="360" w:lineRule="auto"/>
        <w:ind w:firstLineChars="200" w:firstLine="420"/>
        <w:rPr>
          <w:rFonts w:ascii="宋体" w:hAnsi="宋体"/>
          <w:szCs w:val="21"/>
        </w:rPr>
      </w:pPr>
      <w:r>
        <w:rPr>
          <w:rFonts w:ascii="宋体" w:hAnsi="宋体" w:hint="eastAsia"/>
          <w:szCs w:val="21"/>
        </w:rPr>
        <w:t>联系人：</w:t>
      </w:r>
      <w:r w:rsidR="0031094E">
        <w:rPr>
          <w:rFonts w:ascii="宋体" w:hAnsi="宋体" w:cs="宋体" w:hint="eastAsia"/>
          <w:kern w:val="0"/>
          <w:u w:val="single"/>
        </w:rPr>
        <w:t>朱</w:t>
      </w:r>
      <w:r>
        <w:rPr>
          <w:rFonts w:ascii="宋体" w:hAnsi="宋体" w:cs="宋体" w:hint="eastAsia"/>
          <w:kern w:val="0"/>
          <w:u w:val="single"/>
        </w:rPr>
        <w:t>工</w:t>
      </w:r>
    </w:p>
    <w:p w14:paraId="0F171E48" w14:textId="4020EEFD" w:rsidR="00C27752" w:rsidRDefault="00000000">
      <w:pPr>
        <w:spacing w:line="360" w:lineRule="auto"/>
        <w:ind w:firstLineChars="200" w:firstLine="420"/>
        <w:rPr>
          <w:rFonts w:ascii="宋体" w:hAnsi="宋体"/>
          <w:szCs w:val="21"/>
        </w:rPr>
      </w:pPr>
      <w:r>
        <w:rPr>
          <w:rFonts w:ascii="宋体" w:hAnsi="宋体" w:hint="eastAsia"/>
          <w:szCs w:val="21"/>
        </w:rPr>
        <w:t>电话：</w:t>
      </w:r>
      <w:r>
        <w:rPr>
          <w:rFonts w:ascii="宋体" w:hAnsi="宋体" w:cs="宋体"/>
          <w:kern w:val="0"/>
          <w:u w:val="single"/>
        </w:rPr>
        <w:t>1</w:t>
      </w:r>
      <w:r w:rsidR="0031094E">
        <w:rPr>
          <w:rFonts w:ascii="宋体" w:hAnsi="宋体" w:cs="宋体"/>
          <w:kern w:val="0"/>
          <w:u w:val="single"/>
        </w:rPr>
        <w:t>3382955150</w:t>
      </w:r>
    </w:p>
    <w:p w14:paraId="0F171E49" w14:textId="77777777" w:rsidR="00C27752" w:rsidRDefault="00000000">
      <w:pPr>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0F171E4A" w14:textId="77777777" w:rsidR="00C27752" w:rsidRDefault="00000000">
      <w:pPr>
        <w:spacing w:line="360" w:lineRule="auto"/>
        <w:ind w:firstLineChars="200" w:firstLine="420"/>
        <w:rPr>
          <w:rFonts w:ascii="宋体" w:hAnsi="宋体"/>
          <w:szCs w:val="21"/>
        </w:rPr>
      </w:pPr>
      <w:r>
        <w:rPr>
          <w:rFonts w:ascii="宋体" w:hAnsi="宋体" w:hint="eastAsia"/>
          <w:szCs w:val="21"/>
        </w:rPr>
        <w:t>招标代理机构：</w:t>
      </w:r>
      <w:r>
        <w:rPr>
          <w:rFonts w:ascii="宋体" w:hAnsi="宋体" w:hint="eastAsia"/>
          <w:szCs w:val="21"/>
          <w:u w:val="single"/>
        </w:rPr>
        <w:t>中铁四局集团安徽工程咨询有限公司</w:t>
      </w:r>
    </w:p>
    <w:p w14:paraId="0F171E4B" w14:textId="77777777" w:rsidR="00C27752" w:rsidRDefault="00000000">
      <w:pPr>
        <w:spacing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u w:val="single"/>
        </w:rPr>
        <w:t>安徽省合肥市宿松路与水阳江路交口盛铖大厦</w:t>
      </w:r>
    </w:p>
    <w:p w14:paraId="0F171E4C" w14:textId="77777777" w:rsidR="00C27752" w:rsidRDefault="00000000">
      <w:pPr>
        <w:spacing w:line="360" w:lineRule="auto"/>
        <w:ind w:firstLineChars="200" w:firstLine="420"/>
        <w:rPr>
          <w:rFonts w:ascii="宋体" w:hAnsi="宋体"/>
          <w:szCs w:val="21"/>
        </w:rPr>
      </w:pPr>
      <w:r>
        <w:rPr>
          <w:rFonts w:ascii="宋体" w:hAnsi="宋体" w:hint="eastAsia"/>
          <w:szCs w:val="21"/>
        </w:rPr>
        <w:t>联系人：</w:t>
      </w:r>
      <w:r>
        <w:rPr>
          <w:rFonts w:ascii="宋体" w:hAnsi="宋体" w:hint="eastAsia"/>
          <w:szCs w:val="21"/>
          <w:u w:val="single"/>
        </w:rPr>
        <w:t>曹工</w:t>
      </w:r>
    </w:p>
    <w:p w14:paraId="0F171E4D" w14:textId="77777777" w:rsidR="00C27752" w:rsidRDefault="00000000">
      <w:pPr>
        <w:spacing w:line="360" w:lineRule="auto"/>
        <w:ind w:firstLineChars="200" w:firstLine="420"/>
        <w:rPr>
          <w:rFonts w:ascii="宋体" w:hAnsi="宋体"/>
          <w:szCs w:val="21"/>
        </w:rPr>
      </w:pPr>
      <w:r>
        <w:rPr>
          <w:rFonts w:ascii="宋体" w:hAnsi="宋体" w:hint="eastAsia"/>
          <w:szCs w:val="21"/>
        </w:rPr>
        <w:t>电话：</w:t>
      </w:r>
      <w:r>
        <w:rPr>
          <w:rFonts w:ascii="宋体" w:hAnsi="宋体" w:hint="eastAsia"/>
          <w:szCs w:val="21"/>
          <w:u w:val="single"/>
        </w:rPr>
        <w:t>1</w:t>
      </w:r>
      <w:r>
        <w:rPr>
          <w:rFonts w:ascii="宋体" w:hAnsi="宋体"/>
          <w:szCs w:val="21"/>
          <w:u w:val="single"/>
        </w:rPr>
        <w:t>8555634757</w:t>
      </w:r>
    </w:p>
    <w:p w14:paraId="0F171E4E" w14:textId="77777777" w:rsidR="00C27752" w:rsidRDefault="00000000">
      <w:pPr>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1</w:t>
      </w:r>
      <w:r>
        <w:rPr>
          <w:rFonts w:ascii="宋体" w:hAnsi="宋体"/>
          <w:szCs w:val="21"/>
          <w:u w:val="single"/>
        </w:rPr>
        <w:t>8555634757</w:t>
      </w:r>
      <w:r>
        <w:rPr>
          <w:rFonts w:ascii="宋体" w:hAnsi="宋体" w:hint="eastAsia"/>
          <w:szCs w:val="21"/>
          <w:u w:val="single"/>
        </w:rPr>
        <w:t>@163.com</w:t>
      </w:r>
    </w:p>
    <w:p w14:paraId="0F171E4F" w14:textId="77777777" w:rsidR="00C27752" w:rsidRDefault="00C27752">
      <w:pPr>
        <w:pStyle w:val="a0"/>
      </w:pPr>
    </w:p>
    <w:p w14:paraId="0F171E50" w14:textId="77777777" w:rsidR="00C27752" w:rsidRDefault="00C27752">
      <w:pPr>
        <w:pStyle w:val="a0"/>
      </w:pPr>
    </w:p>
    <w:p w14:paraId="0F171E51" w14:textId="77777777" w:rsidR="00C27752" w:rsidRDefault="00000000">
      <w:pPr>
        <w:spacing w:line="360" w:lineRule="auto"/>
        <w:ind w:firstLineChars="1700" w:firstLine="3570"/>
        <w:rPr>
          <w:rFonts w:ascii="宋体" w:hAnsi="宋体"/>
          <w:szCs w:val="21"/>
        </w:rPr>
      </w:pPr>
      <w:r>
        <w:rPr>
          <w:rFonts w:ascii="宋体" w:hAnsi="宋体" w:hint="eastAsia"/>
          <w:szCs w:val="21"/>
        </w:rPr>
        <w:t>招标人：</w:t>
      </w:r>
      <w:r>
        <w:rPr>
          <w:rFonts w:ascii="宋体" w:hAnsi="宋体" w:hint="eastAsia"/>
          <w:szCs w:val="21"/>
          <w:u w:val="single"/>
        </w:rPr>
        <w:t>中铁四局集团有限公司设计研究院</w:t>
      </w:r>
    </w:p>
    <w:p w14:paraId="0F171E52" w14:textId="77777777" w:rsidR="00C27752" w:rsidRDefault="00000000">
      <w:pPr>
        <w:spacing w:line="360" w:lineRule="auto"/>
        <w:ind w:firstLineChars="1700" w:firstLine="3570"/>
        <w:rPr>
          <w:rFonts w:ascii="宋体" w:hAnsi="宋体"/>
          <w:szCs w:val="21"/>
        </w:rPr>
      </w:pPr>
      <w:r>
        <w:rPr>
          <w:rFonts w:ascii="宋体" w:hAnsi="宋体" w:hint="eastAsia"/>
          <w:szCs w:val="21"/>
        </w:rPr>
        <w:t>招标代理机构：</w:t>
      </w:r>
      <w:r>
        <w:rPr>
          <w:rFonts w:ascii="宋体" w:hAnsi="宋体" w:hint="eastAsia"/>
          <w:szCs w:val="21"/>
          <w:u w:val="single"/>
        </w:rPr>
        <w:t>中铁四局集团安徽工程咨询有限公司</w:t>
      </w:r>
    </w:p>
    <w:p w14:paraId="0F171E53" w14:textId="12B733C7" w:rsidR="00C27752" w:rsidRDefault="00000000">
      <w:pPr>
        <w:pStyle w:val="a0"/>
        <w:ind w:firstLineChars="1700" w:firstLine="3570"/>
        <w:rPr>
          <w:rFonts w:ascii="宋体" w:eastAsia="宋体" w:hAnsi="宋体" w:cs="Times New Roman"/>
          <w:szCs w:val="21"/>
        </w:rPr>
      </w:pPr>
      <w:r>
        <w:rPr>
          <w:rFonts w:ascii="宋体" w:eastAsia="宋体" w:hAnsi="宋体" w:cs="Times New Roman" w:hint="eastAsia"/>
          <w:szCs w:val="21"/>
        </w:rPr>
        <w:t xml:space="preserve">日 </w:t>
      </w:r>
      <w:r>
        <w:rPr>
          <w:rFonts w:ascii="宋体" w:eastAsia="宋体" w:hAnsi="宋体" w:cs="Times New Roman"/>
          <w:szCs w:val="21"/>
        </w:rPr>
        <w:t xml:space="preserve">     </w:t>
      </w:r>
      <w:r>
        <w:rPr>
          <w:rFonts w:ascii="宋体" w:eastAsia="宋体" w:hAnsi="宋体" w:cs="Times New Roman" w:hint="eastAsia"/>
          <w:szCs w:val="21"/>
        </w:rPr>
        <w:t>期：2</w:t>
      </w:r>
      <w:r>
        <w:rPr>
          <w:rFonts w:ascii="宋体" w:eastAsia="宋体" w:hAnsi="宋体" w:cs="Times New Roman"/>
          <w:szCs w:val="21"/>
        </w:rPr>
        <w:t>023</w:t>
      </w:r>
      <w:r>
        <w:rPr>
          <w:rFonts w:ascii="宋体" w:eastAsia="宋体" w:hAnsi="宋体" w:cs="Times New Roman" w:hint="eastAsia"/>
          <w:szCs w:val="21"/>
        </w:rPr>
        <w:t>年1</w:t>
      </w:r>
      <w:r>
        <w:rPr>
          <w:rFonts w:ascii="宋体" w:eastAsia="宋体" w:hAnsi="宋体" w:cs="Times New Roman"/>
          <w:szCs w:val="21"/>
        </w:rPr>
        <w:t>1</w:t>
      </w:r>
      <w:r>
        <w:rPr>
          <w:rFonts w:ascii="宋体" w:eastAsia="宋体" w:hAnsi="宋体" w:cs="Times New Roman" w:hint="eastAsia"/>
          <w:szCs w:val="21"/>
        </w:rPr>
        <w:t>月</w:t>
      </w:r>
      <w:r>
        <w:rPr>
          <w:rFonts w:ascii="宋体" w:eastAsia="宋体" w:hAnsi="宋体" w:cs="Times New Roman"/>
          <w:szCs w:val="21"/>
        </w:rPr>
        <w:t>2</w:t>
      </w:r>
      <w:r w:rsidR="003309AF">
        <w:rPr>
          <w:rFonts w:ascii="宋体" w:eastAsia="宋体" w:hAnsi="宋体" w:cs="Times New Roman"/>
          <w:szCs w:val="21"/>
        </w:rPr>
        <w:t>8</w:t>
      </w:r>
      <w:r>
        <w:rPr>
          <w:rFonts w:ascii="宋体" w:eastAsia="宋体" w:hAnsi="宋体" w:cs="Times New Roman" w:hint="eastAsia"/>
          <w:szCs w:val="21"/>
        </w:rPr>
        <w:t>日</w:t>
      </w:r>
    </w:p>
    <w:p w14:paraId="0F171E54" w14:textId="77777777" w:rsidR="00C27752" w:rsidRDefault="00C27752">
      <w:pPr>
        <w:pStyle w:val="a0"/>
        <w:rPr>
          <w:rFonts w:ascii="宋体" w:eastAsia="宋体" w:hAnsi="宋体" w:cs="Times New Roman"/>
          <w:szCs w:val="21"/>
        </w:rPr>
      </w:pPr>
    </w:p>
    <w:p w14:paraId="0F171E55" w14:textId="77777777" w:rsidR="00C27752" w:rsidRDefault="00C27752">
      <w:pPr>
        <w:pStyle w:val="a0"/>
        <w:rPr>
          <w:rFonts w:ascii="宋体" w:eastAsia="宋体" w:hAnsi="宋体" w:cs="Times New Roman"/>
          <w:szCs w:val="21"/>
        </w:rPr>
      </w:pPr>
    </w:p>
    <w:p w14:paraId="0F171E56" w14:textId="77777777" w:rsidR="00C27752" w:rsidRDefault="00000000">
      <w:pPr>
        <w:pStyle w:val="a0"/>
        <w:rPr>
          <w:rFonts w:ascii="宋体" w:eastAsia="宋体" w:hAnsi="宋体" w:cs="Times New Roman"/>
          <w:szCs w:val="21"/>
        </w:rPr>
      </w:pPr>
      <w:r>
        <w:rPr>
          <w:rFonts w:ascii="宋体" w:eastAsia="宋体" w:hAnsi="宋体" w:cs="Times New Roman" w:hint="eastAsia"/>
          <w:szCs w:val="21"/>
        </w:rPr>
        <w:t>附件1：标文件领取登记表</w:t>
      </w:r>
    </w:p>
    <w:p w14:paraId="0F171E57" w14:textId="77777777" w:rsidR="00C27752" w:rsidRDefault="00000000">
      <w:pPr>
        <w:pStyle w:val="a0"/>
      </w:pPr>
      <w:r>
        <w:br w:type="page"/>
      </w:r>
    </w:p>
    <w:p w14:paraId="0F171E58" w14:textId="77777777" w:rsidR="00C27752" w:rsidRDefault="00000000">
      <w:pPr>
        <w:spacing w:line="360" w:lineRule="auto"/>
        <w:jc w:val="center"/>
        <w:rPr>
          <w:rFonts w:ascii="宋体" w:hAnsi="宋体"/>
          <w:b/>
          <w:sz w:val="28"/>
          <w:szCs w:val="28"/>
        </w:rPr>
      </w:pPr>
      <w:r>
        <w:rPr>
          <w:rFonts w:ascii="宋体" w:hAnsi="宋体" w:hint="eastAsia"/>
          <w:b/>
          <w:sz w:val="28"/>
          <w:szCs w:val="28"/>
        </w:rPr>
        <w:lastRenderedPageBreak/>
        <w:t>招标文件领取登记表</w:t>
      </w:r>
    </w:p>
    <w:p w14:paraId="0F171E59" w14:textId="77777777" w:rsidR="00C27752" w:rsidRDefault="00C27752">
      <w:pPr>
        <w:pStyle w:val="a0"/>
      </w:pP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6428"/>
      </w:tblGrid>
      <w:tr w:rsidR="00C27752" w14:paraId="0F171E5C" w14:textId="77777777">
        <w:trPr>
          <w:cantSplit/>
          <w:trHeight w:val="1043"/>
          <w:jc w:val="center"/>
        </w:trPr>
        <w:tc>
          <w:tcPr>
            <w:tcW w:w="2092" w:type="dxa"/>
            <w:vAlign w:val="center"/>
          </w:tcPr>
          <w:p w14:paraId="0F171E5A" w14:textId="77777777" w:rsidR="00C27752" w:rsidRDefault="00000000">
            <w:pPr>
              <w:jc w:val="center"/>
              <w:rPr>
                <w:rFonts w:ascii="宋体" w:hAnsi="宋体"/>
                <w:szCs w:val="21"/>
              </w:rPr>
            </w:pPr>
            <w:r>
              <w:rPr>
                <w:rFonts w:ascii="宋体" w:hAnsi="宋体" w:hint="eastAsia"/>
                <w:szCs w:val="21"/>
              </w:rPr>
              <w:t>项目名称</w:t>
            </w:r>
          </w:p>
        </w:tc>
        <w:tc>
          <w:tcPr>
            <w:tcW w:w="6428" w:type="dxa"/>
            <w:vAlign w:val="center"/>
          </w:tcPr>
          <w:p w14:paraId="0F171E5B" w14:textId="77777777" w:rsidR="00C27752" w:rsidRDefault="00C27752">
            <w:pPr>
              <w:jc w:val="center"/>
              <w:rPr>
                <w:rFonts w:ascii="宋体" w:hAnsi="宋体"/>
                <w:szCs w:val="21"/>
              </w:rPr>
            </w:pPr>
          </w:p>
        </w:tc>
      </w:tr>
      <w:tr w:rsidR="00C27752" w14:paraId="0F171E5F" w14:textId="77777777">
        <w:trPr>
          <w:cantSplit/>
          <w:trHeight w:val="1128"/>
          <w:jc w:val="center"/>
        </w:trPr>
        <w:tc>
          <w:tcPr>
            <w:tcW w:w="2092" w:type="dxa"/>
            <w:vAlign w:val="center"/>
          </w:tcPr>
          <w:p w14:paraId="0F171E5D" w14:textId="77777777" w:rsidR="00C27752" w:rsidRDefault="00000000">
            <w:pPr>
              <w:jc w:val="center"/>
              <w:rPr>
                <w:rFonts w:ascii="宋体" w:hAnsi="宋体"/>
                <w:szCs w:val="21"/>
              </w:rPr>
            </w:pPr>
            <w:r>
              <w:rPr>
                <w:rFonts w:ascii="宋体" w:hAnsi="宋体" w:hint="eastAsia"/>
                <w:szCs w:val="21"/>
              </w:rPr>
              <w:t>投标单位</w:t>
            </w:r>
          </w:p>
        </w:tc>
        <w:tc>
          <w:tcPr>
            <w:tcW w:w="6428" w:type="dxa"/>
            <w:vAlign w:val="center"/>
          </w:tcPr>
          <w:p w14:paraId="0F171E5E" w14:textId="77777777" w:rsidR="00C27752" w:rsidRDefault="00C27752">
            <w:pPr>
              <w:jc w:val="center"/>
              <w:rPr>
                <w:rFonts w:ascii="宋体" w:hAnsi="宋体"/>
                <w:szCs w:val="21"/>
              </w:rPr>
            </w:pPr>
          </w:p>
        </w:tc>
      </w:tr>
      <w:tr w:rsidR="00C27752" w14:paraId="0F171E62" w14:textId="77777777">
        <w:trPr>
          <w:cantSplit/>
          <w:trHeight w:val="975"/>
          <w:jc w:val="center"/>
        </w:trPr>
        <w:tc>
          <w:tcPr>
            <w:tcW w:w="2092" w:type="dxa"/>
            <w:vAlign w:val="center"/>
          </w:tcPr>
          <w:p w14:paraId="0F171E60" w14:textId="77777777" w:rsidR="00C27752" w:rsidRDefault="00000000">
            <w:pPr>
              <w:jc w:val="center"/>
              <w:rPr>
                <w:rFonts w:ascii="宋体" w:hAnsi="宋体"/>
                <w:szCs w:val="21"/>
              </w:rPr>
            </w:pPr>
            <w:r>
              <w:rPr>
                <w:rFonts w:ascii="宋体" w:hAnsi="宋体" w:hint="eastAsia"/>
                <w:szCs w:val="21"/>
              </w:rPr>
              <w:t>联系人/身份证号</w:t>
            </w:r>
          </w:p>
        </w:tc>
        <w:tc>
          <w:tcPr>
            <w:tcW w:w="6428" w:type="dxa"/>
            <w:vAlign w:val="center"/>
          </w:tcPr>
          <w:p w14:paraId="0F171E61" w14:textId="77777777" w:rsidR="00C27752" w:rsidRDefault="00C27752">
            <w:pPr>
              <w:jc w:val="center"/>
              <w:rPr>
                <w:rFonts w:ascii="宋体" w:hAnsi="宋体"/>
                <w:szCs w:val="21"/>
              </w:rPr>
            </w:pPr>
          </w:p>
        </w:tc>
      </w:tr>
      <w:tr w:rsidR="00C27752" w14:paraId="0F171E65" w14:textId="77777777">
        <w:trPr>
          <w:cantSplit/>
          <w:trHeight w:val="1117"/>
          <w:jc w:val="center"/>
        </w:trPr>
        <w:tc>
          <w:tcPr>
            <w:tcW w:w="2092" w:type="dxa"/>
            <w:vAlign w:val="center"/>
          </w:tcPr>
          <w:p w14:paraId="0F171E63" w14:textId="77777777" w:rsidR="00C27752" w:rsidRDefault="00000000">
            <w:pPr>
              <w:jc w:val="center"/>
              <w:rPr>
                <w:rFonts w:ascii="宋体" w:hAnsi="宋体"/>
                <w:szCs w:val="21"/>
              </w:rPr>
            </w:pPr>
            <w:r>
              <w:rPr>
                <w:rFonts w:ascii="宋体" w:hAnsi="宋体" w:hint="eastAsia"/>
                <w:szCs w:val="21"/>
              </w:rPr>
              <w:t>联系电话</w:t>
            </w:r>
          </w:p>
        </w:tc>
        <w:tc>
          <w:tcPr>
            <w:tcW w:w="6428" w:type="dxa"/>
            <w:vAlign w:val="center"/>
          </w:tcPr>
          <w:p w14:paraId="0F171E64" w14:textId="77777777" w:rsidR="00C27752" w:rsidRDefault="00C27752">
            <w:pPr>
              <w:jc w:val="center"/>
              <w:rPr>
                <w:rFonts w:ascii="宋体" w:hAnsi="宋体"/>
                <w:szCs w:val="21"/>
              </w:rPr>
            </w:pPr>
          </w:p>
        </w:tc>
      </w:tr>
      <w:tr w:rsidR="00C27752" w14:paraId="0F171E68" w14:textId="77777777">
        <w:trPr>
          <w:cantSplit/>
          <w:trHeight w:val="987"/>
          <w:jc w:val="center"/>
        </w:trPr>
        <w:tc>
          <w:tcPr>
            <w:tcW w:w="2092" w:type="dxa"/>
            <w:vAlign w:val="center"/>
          </w:tcPr>
          <w:p w14:paraId="0F171E66" w14:textId="77777777" w:rsidR="00C27752" w:rsidRDefault="00000000">
            <w:pPr>
              <w:jc w:val="center"/>
              <w:rPr>
                <w:rFonts w:ascii="宋体" w:hAnsi="宋体"/>
                <w:szCs w:val="21"/>
              </w:rPr>
            </w:pPr>
            <w:r>
              <w:rPr>
                <w:rFonts w:ascii="宋体" w:hAnsi="宋体" w:hint="eastAsia"/>
                <w:szCs w:val="21"/>
              </w:rPr>
              <w:t>邮箱</w:t>
            </w:r>
          </w:p>
        </w:tc>
        <w:tc>
          <w:tcPr>
            <w:tcW w:w="6428" w:type="dxa"/>
            <w:vAlign w:val="center"/>
          </w:tcPr>
          <w:p w14:paraId="0F171E67" w14:textId="77777777" w:rsidR="00C27752" w:rsidRDefault="00C27752">
            <w:pPr>
              <w:jc w:val="center"/>
              <w:rPr>
                <w:rFonts w:ascii="宋体" w:hAnsi="宋体"/>
                <w:szCs w:val="21"/>
              </w:rPr>
            </w:pPr>
          </w:p>
        </w:tc>
      </w:tr>
      <w:tr w:rsidR="00C27752" w14:paraId="0F171E6B" w14:textId="77777777">
        <w:trPr>
          <w:cantSplit/>
          <w:trHeight w:val="962"/>
          <w:jc w:val="center"/>
        </w:trPr>
        <w:tc>
          <w:tcPr>
            <w:tcW w:w="2092" w:type="dxa"/>
            <w:vAlign w:val="center"/>
          </w:tcPr>
          <w:p w14:paraId="0F171E69" w14:textId="77777777" w:rsidR="00C27752" w:rsidRDefault="00000000">
            <w:pPr>
              <w:jc w:val="center"/>
              <w:rPr>
                <w:rFonts w:ascii="宋体" w:hAnsi="宋体"/>
                <w:szCs w:val="21"/>
              </w:rPr>
            </w:pPr>
            <w:r>
              <w:rPr>
                <w:rFonts w:ascii="宋体" w:hAnsi="宋体" w:hint="eastAsia"/>
                <w:szCs w:val="21"/>
              </w:rPr>
              <w:t>招标文件费用</w:t>
            </w:r>
          </w:p>
        </w:tc>
        <w:tc>
          <w:tcPr>
            <w:tcW w:w="6428" w:type="dxa"/>
            <w:vAlign w:val="center"/>
          </w:tcPr>
          <w:p w14:paraId="0F171E6A" w14:textId="77777777" w:rsidR="00C27752" w:rsidRDefault="00000000">
            <w:pPr>
              <w:jc w:val="center"/>
              <w:rPr>
                <w:rFonts w:ascii="宋体" w:hAnsi="宋体"/>
                <w:szCs w:val="21"/>
              </w:rPr>
            </w:pPr>
            <w:r>
              <w:rPr>
                <w:rFonts w:ascii="宋体" w:hAnsi="宋体" w:hint="eastAsia"/>
                <w:szCs w:val="21"/>
              </w:rPr>
              <w:t>/</w:t>
            </w:r>
          </w:p>
        </w:tc>
      </w:tr>
      <w:tr w:rsidR="00C27752" w14:paraId="0F171E6E" w14:textId="77777777">
        <w:trPr>
          <w:cantSplit/>
          <w:trHeight w:val="1260"/>
          <w:jc w:val="center"/>
        </w:trPr>
        <w:tc>
          <w:tcPr>
            <w:tcW w:w="2092" w:type="dxa"/>
            <w:vAlign w:val="center"/>
          </w:tcPr>
          <w:p w14:paraId="0F171E6C" w14:textId="77777777" w:rsidR="00C27752" w:rsidRDefault="00000000">
            <w:pPr>
              <w:jc w:val="center"/>
              <w:rPr>
                <w:rFonts w:ascii="宋体" w:hAnsi="宋体"/>
                <w:szCs w:val="21"/>
              </w:rPr>
            </w:pPr>
            <w:r>
              <w:rPr>
                <w:rFonts w:ascii="宋体" w:hAnsi="宋体" w:hint="eastAsia"/>
                <w:szCs w:val="21"/>
              </w:rPr>
              <w:t>报名时间</w:t>
            </w:r>
          </w:p>
        </w:tc>
        <w:tc>
          <w:tcPr>
            <w:tcW w:w="6428" w:type="dxa"/>
            <w:vAlign w:val="center"/>
          </w:tcPr>
          <w:p w14:paraId="0F171E6D" w14:textId="77777777" w:rsidR="00C27752" w:rsidRDefault="00000000">
            <w:pPr>
              <w:jc w:val="center"/>
              <w:rPr>
                <w:rFonts w:ascii="宋体" w:hAnsi="宋体"/>
                <w:szCs w:val="21"/>
              </w:rPr>
            </w:pPr>
            <w:r>
              <w:rPr>
                <w:rFonts w:ascii="宋体" w:hAnsi="宋体" w:hint="eastAsia"/>
                <w:szCs w:val="21"/>
              </w:rPr>
              <w:t>年   月   日</w:t>
            </w:r>
          </w:p>
        </w:tc>
      </w:tr>
    </w:tbl>
    <w:p w14:paraId="0F171E6F" w14:textId="77777777" w:rsidR="00C27752" w:rsidRDefault="00000000">
      <w:pPr>
        <w:wordWrap w:val="0"/>
        <w:spacing w:line="280" w:lineRule="exact"/>
        <w:ind w:left="1050" w:hangingChars="500" w:hanging="1050"/>
        <w:rPr>
          <w:rFonts w:ascii="宋体" w:hAnsi="宋体"/>
          <w:szCs w:val="21"/>
        </w:rPr>
      </w:pPr>
      <w:r>
        <w:rPr>
          <w:rFonts w:ascii="宋体" w:hAnsi="宋体" w:hint="eastAsia"/>
          <w:szCs w:val="21"/>
        </w:rPr>
        <w:t>说明：</w:t>
      </w:r>
    </w:p>
    <w:p w14:paraId="0F171E70" w14:textId="77777777" w:rsidR="00C27752" w:rsidRDefault="00000000">
      <w:pPr>
        <w:numPr>
          <w:ilvl w:val="0"/>
          <w:numId w:val="1"/>
        </w:numPr>
        <w:jc w:val="left"/>
        <w:rPr>
          <w:rFonts w:ascii="宋体" w:hAnsi="宋体"/>
          <w:szCs w:val="21"/>
        </w:rPr>
      </w:pPr>
      <w:r>
        <w:rPr>
          <w:rFonts w:ascii="宋体" w:hAnsi="宋体" w:hint="eastAsia"/>
          <w:szCs w:val="21"/>
        </w:rPr>
        <w:t>本表中留的邮箱请确认正确，而且可以有邮件通知，以后的招标文件和补遗等均发至这个邮箱，报名单位如填写错误，自行承担未收到的责任。</w:t>
      </w:r>
    </w:p>
    <w:p w14:paraId="0F171E71" w14:textId="77777777" w:rsidR="00C27752" w:rsidRDefault="00000000">
      <w:pPr>
        <w:numPr>
          <w:ilvl w:val="0"/>
          <w:numId w:val="1"/>
        </w:numPr>
        <w:jc w:val="left"/>
        <w:rPr>
          <w:rFonts w:ascii="宋体" w:hAnsi="宋体"/>
          <w:szCs w:val="21"/>
        </w:rPr>
      </w:pPr>
      <w:r>
        <w:rPr>
          <w:rFonts w:ascii="宋体" w:hAnsi="宋体" w:hint="eastAsia"/>
          <w:szCs w:val="21"/>
        </w:rPr>
        <w:t>本表的报名材料，投标人将盖章的附件1扫描件发给招标代理联系人即可，不需要原件邮寄。招标代理邮箱1</w:t>
      </w:r>
      <w:r>
        <w:rPr>
          <w:rFonts w:ascii="宋体" w:hAnsi="宋体"/>
          <w:szCs w:val="21"/>
        </w:rPr>
        <w:t>8555634757</w:t>
      </w:r>
      <w:r>
        <w:rPr>
          <w:rFonts w:ascii="宋体" w:hAnsi="宋体" w:hint="eastAsia"/>
          <w:szCs w:val="21"/>
        </w:rPr>
        <w:t>@163.com，电话</w:t>
      </w:r>
      <w:r>
        <w:rPr>
          <w:rFonts w:ascii="宋体" w:hAnsi="宋体"/>
          <w:szCs w:val="21"/>
        </w:rPr>
        <w:t>18555634757</w:t>
      </w:r>
      <w:r>
        <w:rPr>
          <w:rFonts w:ascii="宋体" w:hAnsi="宋体" w:hint="eastAsia"/>
          <w:szCs w:val="21"/>
        </w:rPr>
        <w:t>。</w:t>
      </w:r>
    </w:p>
    <w:p w14:paraId="0F171E72" w14:textId="77777777" w:rsidR="00C27752" w:rsidRDefault="00000000">
      <w:pPr>
        <w:numPr>
          <w:ilvl w:val="0"/>
          <w:numId w:val="1"/>
        </w:numPr>
        <w:jc w:val="left"/>
        <w:rPr>
          <w:rFonts w:ascii="宋体" w:hAnsi="宋体"/>
          <w:szCs w:val="21"/>
        </w:rPr>
      </w:pPr>
      <w:r>
        <w:rPr>
          <w:rFonts w:ascii="宋体" w:hAnsi="宋体" w:hint="eastAsia"/>
          <w:szCs w:val="21"/>
        </w:rPr>
        <w:t>招标代理单位将在报名截止后将招标文件电子版发至投标人预留的邮箱，请注意接收。</w:t>
      </w:r>
    </w:p>
    <w:p w14:paraId="0F171E73" w14:textId="77777777" w:rsidR="00C27752" w:rsidRDefault="00C27752">
      <w:pPr>
        <w:pStyle w:val="a0"/>
      </w:pPr>
    </w:p>
    <w:p w14:paraId="0F171E74" w14:textId="77777777" w:rsidR="00C27752" w:rsidRDefault="00C27752">
      <w:pPr>
        <w:pStyle w:val="a0"/>
      </w:pPr>
    </w:p>
    <w:p w14:paraId="0F171E75" w14:textId="77777777" w:rsidR="00C27752" w:rsidRDefault="00C27752">
      <w:pPr>
        <w:pStyle w:val="a0"/>
      </w:pPr>
    </w:p>
    <w:p w14:paraId="0F171E76" w14:textId="77777777" w:rsidR="00C27752" w:rsidRDefault="00000000">
      <w:pPr>
        <w:pStyle w:val="a0"/>
        <w:spacing w:line="360" w:lineRule="auto"/>
        <w:ind w:firstLineChars="1700" w:firstLine="3570"/>
        <w:rPr>
          <w:rFonts w:ascii="宋体" w:eastAsia="宋体" w:hAnsi="宋体"/>
        </w:rPr>
      </w:pPr>
      <w:r>
        <w:rPr>
          <w:rFonts w:ascii="宋体" w:eastAsia="宋体" w:hAnsi="宋体" w:hint="eastAsia"/>
        </w:rPr>
        <w:t>投标人（填写单位并盖章）：</w:t>
      </w:r>
      <w:r>
        <w:rPr>
          <w:rFonts w:ascii="宋体" w:eastAsia="宋体" w:hAnsi="宋体" w:hint="eastAsia"/>
          <w:u w:val="single"/>
        </w:rPr>
        <w:t xml:space="preserve"> </w:t>
      </w:r>
      <w:r>
        <w:rPr>
          <w:rFonts w:ascii="宋体" w:eastAsia="宋体" w:hAnsi="宋体"/>
          <w:u w:val="single"/>
        </w:rPr>
        <w:t xml:space="preserve">                   </w:t>
      </w:r>
    </w:p>
    <w:p w14:paraId="0F171E77" w14:textId="77777777" w:rsidR="00C27752" w:rsidRDefault="00000000">
      <w:pPr>
        <w:pStyle w:val="a0"/>
        <w:spacing w:line="360" w:lineRule="auto"/>
        <w:ind w:firstLineChars="1700" w:firstLine="3570"/>
        <w:rPr>
          <w:rFonts w:ascii="宋体" w:eastAsia="宋体" w:hAnsi="宋体"/>
        </w:rPr>
      </w:pPr>
      <w:r>
        <w:rPr>
          <w:rFonts w:ascii="宋体" w:eastAsia="宋体" w:hAnsi="宋体" w:hint="eastAsia"/>
        </w:rPr>
        <w:t>法定代表人或授权委托人（签字）：</w:t>
      </w:r>
      <w:r>
        <w:rPr>
          <w:rFonts w:ascii="宋体" w:eastAsia="宋体" w:hAnsi="宋体" w:hint="eastAsia"/>
          <w:u w:val="single"/>
        </w:rPr>
        <w:t xml:space="preserve"> </w:t>
      </w:r>
      <w:r>
        <w:rPr>
          <w:rFonts w:ascii="宋体" w:eastAsia="宋体" w:hAnsi="宋体"/>
          <w:u w:val="single"/>
        </w:rPr>
        <w:t xml:space="preserve">             </w:t>
      </w:r>
    </w:p>
    <w:sectPr w:rsidR="00C27752">
      <w:footerReference w:type="even" r:id="rId11"/>
      <w:footerReference w:type="defaul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B763" w14:textId="77777777" w:rsidR="00EA5A3F" w:rsidRDefault="00EA5A3F">
      <w:r>
        <w:separator/>
      </w:r>
    </w:p>
  </w:endnote>
  <w:endnote w:type="continuationSeparator" w:id="0">
    <w:p w14:paraId="4D50D7AA" w14:textId="77777777" w:rsidR="00EA5A3F" w:rsidRDefault="00EA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8" w14:textId="77777777" w:rsidR="00C27752" w:rsidRDefault="00C2775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9" w14:textId="77777777" w:rsidR="00C27752" w:rsidRDefault="00000000">
    <w:pPr>
      <w:pStyle w:val="a5"/>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E7A" w14:textId="77777777" w:rsidR="00C27752" w:rsidRDefault="00C277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DF2D" w14:textId="77777777" w:rsidR="00EA5A3F" w:rsidRDefault="00EA5A3F">
      <w:r>
        <w:separator/>
      </w:r>
    </w:p>
  </w:footnote>
  <w:footnote w:type="continuationSeparator" w:id="0">
    <w:p w14:paraId="270BEFA7" w14:textId="77777777" w:rsidR="00EA5A3F" w:rsidRDefault="00EA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55FB2"/>
    <w:multiLevelType w:val="singleLevel"/>
    <w:tmpl w:val="DF055FB2"/>
    <w:lvl w:ilvl="0">
      <w:start w:val="1"/>
      <w:numFmt w:val="decimal"/>
      <w:suff w:val="nothing"/>
      <w:lvlText w:val="%1、"/>
      <w:lvlJc w:val="left"/>
    </w:lvl>
  </w:abstractNum>
  <w:num w:numId="1" w16cid:durableId="9721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zNDlkYThhODZlNDA1ZjI5MWFiMzZhZmZhYjQxZjIifQ=="/>
  </w:docVars>
  <w:rsids>
    <w:rsidRoot w:val="00146E37"/>
    <w:rsid w:val="00005370"/>
    <w:rsid w:val="000064A2"/>
    <w:rsid w:val="00007606"/>
    <w:rsid w:val="00007EA4"/>
    <w:rsid w:val="000108B2"/>
    <w:rsid w:val="00015694"/>
    <w:rsid w:val="00041FDE"/>
    <w:rsid w:val="0004481C"/>
    <w:rsid w:val="00082B87"/>
    <w:rsid w:val="00085AF3"/>
    <w:rsid w:val="00096748"/>
    <w:rsid w:val="000A51F7"/>
    <w:rsid w:val="000B4D5E"/>
    <w:rsid w:val="000C0754"/>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90041"/>
    <w:rsid w:val="001924F1"/>
    <w:rsid w:val="001A0CFC"/>
    <w:rsid w:val="001A1960"/>
    <w:rsid w:val="001B2176"/>
    <w:rsid w:val="001B396E"/>
    <w:rsid w:val="001B63A0"/>
    <w:rsid w:val="001C1BD7"/>
    <w:rsid w:val="001C6B21"/>
    <w:rsid w:val="001E1923"/>
    <w:rsid w:val="001E39C8"/>
    <w:rsid w:val="001E54EA"/>
    <w:rsid w:val="00211011"/>
    <w:rsid w:val="0023012B"/>
    <w:rsid w:val="002467B0"/>
    <w:rsid w:val="00254DAB"/>
    <w:rsid w:val="00260012"/>
    <w:rsid w:val="002630BC"/>
    <w:rsid w:val="002A2916"/>
    <w:rsid w:val="002B2E57"/>
    <w:rsid w:val="002D5E1E"/>
    <w:rsid w:val="002E0473"/>
    <w:rsid w:val="002E3730"/>
    <w:rsid w:val="002E551D"/>
    <w:rsid w:val="002E70EF"/>
    <w:rsid w:val="002F2D54"/>
    <w:rsid w:val="002F4381"/>
    <w:rsid w:val="00300659"/>
    <w:rsid w:val="00301B6D"/>
    <w:rsid w:val="0031094E"/>
    <w:rsid w:val="0031528F"/>
    <w:rsid w:val="00316C90"/>
    <w:rsid w:val="00321D07"/>
    <w:rsid w:val="00322D32"/>
    <w:rsid w:val="003255B3"/>
    <w:rsid w:val="00330150"/>
    <w:rsid w:val="003309AF"/>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B386E"/>
    <w:rsid w:val="003C6E14"/>
    <w:rsid w:val="003D2B70"/>
    <w:rsid w:val="003D6F1F"/>
    <w:rsid w:val="003E68DB"/>
    <w:rsid w:val="003F43D7"/>
    <w:rsid w:val="004025DA"/>
    <w:rsid w:val="00410B0C"/>
    <w:rsid w:val="00412992"/>
    <w:rsid w:val="0041382F"/>
    <w:rsid w:val="0042045F"/>
    <w:rsid w:val="004512A3"/>
    <w:rsid w:val="00451445"/>
    <w:rsid w:val="004554AB"/>
    <w:rsid w:val="00480966"/>
    <w:rsid w:val="00481332"/>
    <w:rsid w:val="004A0D4B"/>
    <w:rsid w:val="004A4C67"/>
    <w:rsid w:val="004A5732"/>
    <w:rsid w:val="004C23AE"/>
    <w:rsid w:val="004D2096"/>
    <w:rsid w:val="004D28FA"/>
    <w:rsid w:val="004D2D3B"/>
    <w:rsid w:val="004D591E"/>
    <w:rsid w:val="004E4DE8"/>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705697"/>
    <w:rsid w:val="007071B8"/>
    <w:rsid w:val="00711BCD"/>
    <w:rsid w:val="00712500"/>
    <w:rsid w:val="00713ACE"/>
    <w:rsid w:val="0073278B"/>
    <w:rsid w:val="00742FC7"/>
    <w:rsid w:val="00746086"/>
    <w:rsid w:val="007470FB"/>
    <w:rsid w:val="007504B3"/>
    <w:rsid w:val="00762E0D"/>
    <w:rsid w:val="00765633"/>
    <w:rsid w:val="00767A57"/>
    <w:rsid w:val="00775806"/>
    <w:rsid w:val="00783CC7"/>
    <w:rsid w:val="00796E35"/>
    <w:rsid w:val="00796F01"/>
    <w:rsid w:val="007A78B6"/>
    <w:rsid w:val="007A7B9C"/>
    <w:rsid w:val="007B6852"/>
    <w:rsid w:val="007B7965"/>
    <w:rsid w:val="007C1F89"/>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E7F8B"/>
    <w:rsid w:val="009077C0"/>
    <w:rsid w:val="00932782"/>
    <w:rsid w:val="00944586"/>
    <w:rsid w:val="0096729F"/>
    <w:rsid w:val="009714D2"/>
    <w:rsid w:val="00983AD6"/>
    <w:rsid w:val="00983E11"/>
    <w:rsid w:val="00995DA4"/>
    <w:rsid w:val="009A6B64"/>
    <w:rsid w:val="009B01E8"/>
    <w:rsid w:val="009B097C"/>
    <w:rsid w:val="009B4CF8"/>
    <w:rsid w:val="009B7DFB"/>
    <w:rsid w:val="009C00EC"/>
    <w:rsid w:val="009E1897"/>
    <w:rsid w:val="009E6FD1"/>
    <w:rsid w:val="009E7C43"/>
    <w:rsid w:val="009F50F7"/>
    <w:rsid w:val="00A06309"/>
    <w:rsid w:val="00A16FAC"/>
    <w:rsid w:val="00A22747"/>
    <w:rsid w:val="00A3746D"/>
    <w:rsid w:val="00A62BFD"/>
    <w:rsid w:val="00A67F12"/>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4E1"/>
    <w:rsid w:val="00BE0A48"/>
    <w:rsid w:val="00BE1E83"/>
    <w:rsid w:val="00BE518F"/>
    <w:rsid w:val="00BF17E3"/>
    <w:rsid w:val="00BF6BA6"/>
    <w:rsid w:val="00C101F7"/>
    <w:rsid w:val="00C10BA9"/>
    <w:rsid w:val="00C13332"/>
    <w:rsid w:val="00C14DE9"/>
    <w:rsid w:val="00C2669E"/>
    <w:rsid w:val="00C27752"/>
    <w:rsid w:val="00C36827"/>
    <w:rsid w:val="00C40B3B"/>
    <w:rsid w:val="00C46BC0"/>
    <w:rsid w:val="00C47809"/>
    <w:rsid w:val="00C56D1A"/>
    <w:rsid w:val="00C5757B"/>
    <w:rsid w:val="00C62B40"/>
    <w:rsid w:val="00C6490C"/>
    <w:rsid w:val="00C87184"/>
    <w:rsid w:val="00CB6586"/>
    <w:rsid w:val="00CB6FE4"/>
    <w:rsid w:val="00CB7CB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73F64"/>
    <w:rsid w:val="00D86A32"/>
    <w:rsid w:val="00D87F51"/>
    <w:rsid w:val="00DB5D10"/>
    <w:rsid w:val="00DD1DE5"/>
    <w:rsid w:val="00DE19F9"/>
    <w:rsid w:val="00DE45E8"/>
    <w:rsid w:val="00E05AAF"/>
    <w:rsid w:val="00E07C5E"/>
    <w:rsid w:val="00E2152F"/>
    <w:rsid w:val="00E22B3A"/>
    <w:rsid w:val="00E2637F"/>
    <w:rsid w:val="00E30734"/>
    <w:rsid w:val="00E35F82"/>
    <w:rsid w:val="00E45849"/>
    <w:rsid w:val="00E46586"/>
    <w:rsid w:val="00E64834"/>
    <w:rsid w:val="00E72271"/>
    <w:rsid w:val="00E7767D"/>
    <w:rsid w:val="00E832EA"/>
    <w:rsid w:val="00E87FAF"/>
    <w:rsid w:val="00E92943"/>
    <w:rsid w:val="00EA2595"/>
    <w:rsid w:val="00EA5A3F"/>
    <w:rsid w:val="00EB6688"/>
    <w:rsid w:val="00EB770A"/>
    <w:rsid w:val="00EC000B"/>
    <w:rsid w:val="00ED1EB8"/>
    <w:rsid w:val="00ED23C7"/>
    <w:rsid w:val="00ED3022"/>
    <w:rsid w:val="00F12733"/>
    <w:rsid w:val="00F13EE8"/>
    <w:rsid w:val="00F14C86"/>
    <w:rsid w:val="00F14D85"/>
    <w:rsid w:val="00F20A40"/>
    <w:rsid w:val="00F229D0"/>
    <w:rsid w:val="00F27DD0"/>
    <w:rsid w:val="00F32669"/>
    <w:rsid w:val="00F4014B"/>
    <w:rsid w:val="00F57CB8"/>
    <w:rsid w:val="00F60503"/>
    <w:rsid w:val="00F70941"/>
    <w:rsid w:val="00F753AA"/>
    <w:rsid w:val="00F7684B"/>
    <w:rsid w:val="00F87FBE"/>
    <w:rsid w:val="00FA6641"/>
    <w:rsid w:val="00FA7860"/>
    <w:rsid w:val="00FB088A"/>
    <w:rsid w:val="00FB6341"/>
    <w:rsid w:val="00FC5A21"/>
    <w:rsid w:val="00FC6E94"/>
    <w:rsid w:val="00FD005B"/>
    <w:rsid w:val="00FD03E1"/>
    <w:rsid w:val="00FE2884"/>
    <w:rsid w:val="020B61FB"/>
    <w:rsid w:val="3BF33F3C"/>
    <w:rsid w:val="429F2B35"/>
    <w:rsid w:val="4C1958EE"/>
    <w:rsid w:val="60B6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71DF7"/>
  <w15:docId w15:val="{C210D4BD-D2A7-49BA-A830-2FAA9498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unhideWhenUsed/>
    <w:rPr>
      <w:rFonts w:asciiTheme="minorEastAsia" w:eastAsiaTheme="minorEastAsia" w:hAnsi="Courier New" w:cs="Courier New"/>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character" w:styleId="a9">
    <w:name w:val="Hyperlink"/>
    <w:basedOn w:val="a1"/>
    <w:uiPriority w:val="99"/>
    <w:unhideWhenUsed/>
    <w:rPr>
      <w:color w:val="0000FF"/>
      <w:u w:val="single"/>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纯文本 字符"/>
    <w:basedOn w:val="a1"/>
    <w:link w:val="a0"/>
    <w:uiPriority w:val="99"/>
    <w:rPr>
      <w:rFonts w:asciiTheme="minorEastAsia" w:hAnsi="Courier New" w:cs="Courier New"/>
      <w:szCs w:val="24"/>
      <w14:ligatures w14:val="none"/>
    </w:rPr>
  </w:style>
  <w:style w:type="paragraph" w:styleId="aa">
    <w:name w:val="List Paragraph"/>
    <w:basedOn w:val="a"/>
    <w:uiPriority w:val="34"/>
    <w:qFormat/>
    <w:pPr>
      <w:ind w:firstLineChars="200" w:firstLine="420"/>
    </w:pPr>
  </w:style>
  <w:style w:type="character" w:customStyle="1" w:styleId="1">
    <w:name w:val="未处理的提及1"/>
    <w:basedOn w:val="a1"/>
    <w:uiPriority w:val="99"/>
    <w:semiHidden/>
    <w:unhideWhenUsed/>
    <w:rPr>
      <w:color w:val="605E5C"/>
      <w:shd w:val="clear" w:color="auto" w:fill="E1DFDD"/>
    </w:rPr>
  </w:style>
  <w:style w:type="paragraph" w:customStyle="1" w:styleId="20">
    <w:name w:val="正文_2_0"/>
    <w:qFormat/>
    <w:pPr>
      <w:widowControl w:val="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65288;&#32593;&#22336;&#65306;http://www.crec4j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65288;&#32593;&#22336;&#65306;http://www.crec4jl.com" TargetMode="External"/><Relationship Id="rId4" Type="http://schemas.openxmlformats.org/officeDocument/2006/relationships/settings" Target="settings.xml"/><Relationship Id="rId9" Type="http://schemas.openxmlformats.org/officeDocument/2006/relationships/hyperlink" Target="&#65288;&#32593;&#22336;&#65306;http://www.crec4j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0FCC-961B-4C90-8A34-9C6ECB6D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俊华 曹</dc:creator>
  <cp:lastModifiedBy>俊华 曹</cp:lastModifiedBy>
  <cp:revision>332</cp:revision>
  <dcterms:created xsi:type="dcterms:W3CDTF">2023-10-24T01:32:00Z</dcterms:created>
  <dcterms:modified xsi:type="dcterms:W3CDTF">2023-11-28T06:23:00Z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8AC29C3AC2B843FFB28E099807AD0F7D_13</vt:lpwstr>
  </property>
</Properties>
</file>